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EFC1F" w14:textId="0839C289" w:rsidR="00FF4CF0" w:rsidRPr="00FF4CF0" w:rsidRDefault="00FF4CF0" w:rsidP="00FF4CF0">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sidRPr="00FF4CF0">
        <w:rPr>
          <w:rFonts w:ascii="Times New Roman" w:eastAsia="Times New Roman" w:hAnsi="Times New Roman" w:cs="Times New Roman"/>
          <w:b/>
          <w:bCs/>
          <w:sz w:val="24"/>
          <w:szCs w:val="24"/>
        </w:rPr>
        <w:t xml:space="preserve">The Families First Coronavirus Response Act </w:t>
      </w:r>
    </w:p>
    <w:p w14:paraId="3DC5B4D1" w14:textId="68CA1840" w:rsidR="00FF4CF0" w:rsidRDefault="00FF4CF0"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Michael Kirk, General Counsel, Presbyterian Church (U.S.A.), A Corporation</w:t>
      </w:r>
    </w:p>
    <w:p w14:paraId="2DED4D6E" w14:textId="04FA46B4" w:rsidR="00FF4CF0" w:rsidRDefault="00FF4CF0" w:rsidP="00FF4CF0">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 xml:space="preserve">The “Families First Coronavirus Response Act” </w:t>
      </w:r>
      <w:r>
        <w:rPr>
          <w:rFonts w:ascii="Times New Roman" w:eastAsia="Times New Roman" w:hAnsi="Times New Roman" w:cs="Times New Roman"/>
          <w:sz w:val="24"/>
          <w:szCs w:val="24"/>
        </w:rPr>
        <w:t xml:space="preserve">(“Act”) was signed into law on </w:t>
      </w:r>
      <w:r w:rsidR="001229A3">
        <w:rPr>
          <w:rFonts w:ascii="Times New Roman" w:eastAsia="Times New Roman" w:hAnsi="Times New Roman" w:cs="Times New Roman"/>
          <w:sz w:val="24"/>
          <w:szCs w:val="24"/>
        </w:rPr>
        <w:t>March 18, 2020 and</w:t>
      </w:r>
      <w:r w:rsidR="00116049">
        <w:rPr>
          <w:rFonts w:ascii="Times New Roman" w:eastAsia="Times New Roman" w:hAnsi="Times New Roman" w:cs="Times New Roman"/>
          <w:sz w:val="24"/>
          <w:szCs w:val="24"/>
        </w:rPr>
        <w:t xml:space="preserve"> takes effect on April 1</w:t>
      </w:r>
      <w:r w:rsidR="00973801">
        <w:rPr>
          <w:rFonts w:ascii="Times New Roman" w:eastAsia="Times New Roman" w:hAnsi="Times New Roman" w:cs="Times New Roman"/>
          <w:sz w:val="24"/>
          <w:szCs w:val="24"/>
        </w:rPr>
        <w:t>, 2020</w:t>
      </w:r>
      <w:r w:rsidRPr="00FF4C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3366">
        <w:rPr>
          <w:rFonts w:ascii="Times New Roman" w:eastAsia="Times New Roman" w:hAnsi="Times New Roman" w:cs="Times New Roman"/>
          <w:sz w:val="24"/>
          <w:szCs w:val="24"/>
        </w:rPr>
        <w:t xml:space="preserve">It creates two new temporary types of leaves for employees that are available after April 1, 2020: (1) a new form of leave under the Family and Medical Leave Act; and (2) a new form of sick leave. </w:t>
      </w:r>
      <w:r>
        <w:rPr>
          <w:rFonts w:ascii="Times New Roman" w:eastAsia="Times New Roman" w:hAnsi="Times New Roman" w:cs="Times New Roman"/>
          <w:sz w:val="24"/>
          <w:szCs w:val="24"/>
        </w:rPr>
        <w:t xml:space="preserve">This article will summarize the Act and how it may apply to </w:t>
      </w:r>
      <w:r w:rsidR="00973801">
        <w:rPr>
          <w:rFonts w:ascii="Times New Roman" w:eastAsia="Times New Roman" w:hAnsi="Times New Roman" w:cs="Times New Roman"/>
          <w:sz w:val="24"/>
          <w:szCs w:val="24"/>
        </w:rPr>
        <w:t>churches and councils</w:t>
      </w:r>
      <w:r>
        <w:rPr>
          <w:rFonts w:ascii="Times New Roman" w:eastAsia="Times New Roman" w:hAnsi="Times New Roman" w:cs="Times New Roman"/>
          <w:sz w:val="24"/>
          <w:szCs w:val="24"/>
        </w:rPr>
        <w:t xml:space="preserve">. There is </w:t>
      </w:r>
      <w:r w:rsidR="006F0968">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guidance concerning the Act </w:t>
      </w:r>
      <w:r w:rsidR="006F0968">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none</w:t>
      </w:r>
      <w:r w:rsidR="00E90375">
        <w:rPr>
          <w:rFonts w:ascii="Times New Roman" w:eastAsia="Times New Roman" w:hAnsi="Times New Roman" w:cs="Times New Roman"/>
          <w:sz w:val="24"/>
          <w:szCs w:val="24"/>
        </w:rPr>
        <w:t xml:space="preserve"> from federal agencies</w:t>
      </w:r>
      <w:r>
        <w:rPr>
          <w:rFonts w:ascii="Times New Roman" w:eastAsia="Times New Roman" w:hAnsi="Times New Roman" w:cs="Times New Roman"/>
          <w:sz w:val="24"/>
          <w:szCs w:val="24"/>
        </w:rPr>
        <w:t xml:space="preserve"> concerning how it might apply to religious organizations.</w:t>
      </w:r>
      <w:r w:rsidR="00D87D25">
        <w:rPr>
          <w:rFonts w:ascii="Times New Roman" w:eastAsia="Times New Roman" w:hAnsi="Times New Roman" w:cs="Times New Roman"/>
          <w:sz w:val="24"/>
          <w:szCs w:val="24"/>
        </w:rPr>
        <w:t xml:space="preserve"> The Department of Labor may issue regulations to clar</w:t>
      </w:r>
      <w:r w:rsidR="00D7679A">
        <w:rPr>
          <w:rFonts w:ascii="Times New Roman" w:eastAsia="Times New Roman" w:hAnsi="Times New Roman" w:cs="Times New Roman"/>
          <w:sz w:val="24"/>
          <w:szCs w:val="24"/>
        </w:rPr>
        <w:t>ify the provisions of the Act; for example, the Secretary of Labor has authority to exclude some employers, such as small employers, where the viability of the business may be jeopardized by the paid leaves listed below. I</w:t>
      </w:r>
      <w:r w:rsidR="006F0968">
        <w:rPr>
          <w:rFonts w:ascii="Times New Roman" w:eastAsia="Times New Roman" w:hAnsi="Times New Roman" w:cs="Times New Roman"/>
          <w:sz w:val="24"/>
          <w:szCs w:val="24"/>
        </w:rPr>
        <w:t>f regulations clarify that issue</w:t>
      </w:r>
      <w:r w:rsidR="00D87D25">
        <w:rPr>
          <w:rFonts w:ascii="Times New Roman" w:eastAsia="Times New Roman" w:hAnsi="Times New Roman" w:cs="Times New Roman"/>
          <w:sz w:val="24"/>
          <w:szCs w:val="24"/>
        </w:rPr>
        <w:t>, I will issue an update to this article.</w:t>
      </w:r>
    </w:p>
    <w:p w14:paraId="44E73AF0" w14:textId="4D6E14E6" w:rsidR="008A3366" w:rsidRDefault="008A3366"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issued to date by the Department of Labor:</w:t>
      </w:r>
    </w:p>
    <w:p w14:paraId="75CCD0AB" w14:textId="12A3F64F" w:rsidR="008A3366" w:rsidRDefault="00CE6B44" w:rsidP="00FF4CF0">
      <w:pPr>
        <w:spacing w:before="100" w:beforeAutospacing="1" w:after="100" w:afterAutospacing="1" w:line="240" w:lineRule="auto"/>
        <w:rPr>
          <w:rFonts w:ascii="Times New Roman" w:eastAsia="Times New Roman" w:hAnsi="Times New Roman" w:cs="Times New Roman"/>
          <w:sz w:val="24"/>
          <w:szCs w:val="24"/>
        </w:rPr>
      </w:pPr>
      <w:hyperlink r:id="rId8" w:history="1">
        <w:r w:rsidR="008A3366" w:rsidRPr="00490FAF">
          <w:rPr>
            <w:rStyle w:val="Hyperlink"/>
            <w:rFonts w:ascii="Times New Roman" w:eastAsia="Times New Roman" w:hAnsi="Times New Roman" w:cs="Times New Roman"/>
            <w:sz w:val="24"/>
            <w:szCs w:val="24"/>
          </w:rPr>
          <w:t>https://www.dol.gov/newsroom/releases/whd/whd20200327</w:t>
        </w:r>
      </w:hyperlink>
      <w:r w:rsidR="008A3366">
        <w:rPr>
          <w:rFonts w:ascii="Times New Roman" w:eastAsia="Times New Roman" w:hAnsi="Times New Roman" w:cs="Times New Roman"/>
          <w:sz w:val="24"/>
          <w:szCs w:val="24"/>
        </w:rPr>
        <w:t xml:space="preserve"> </w:t>
      </w:r>
    </w:p>
    <w:p w14:paraId="372CDCF0" w14:textId="2EBDFD5B" w:rsidR="008A3366" w:rsidRDefault="00CE6B44" w:rsidP="00FF4CF0">
      <w:pPr>
        <w:spacing w:before="100" w:beforeAutospacing="1" w:after="100" w:afterAutospacing="1" w:line="240" w:lineRule="auto"/>
        <w:rPr>
          <w:rFonts w:ascii="Times New Roman" w:eastAsia="Times New Roman" w:hAnsi="Times New Roman" w:cs="Times New Roman"/>
          <w:sz w:val="24"/>
          <w:szCs w:val="24"/>
        </w:rPr>
      </w:pPr>
      <w:hyperlink r:id="rId9" w:history="1">
        <w:r w:rsidR="008A3366" w:rsidRPr="00490FAF">
          <w:rPr>
            <w:rStyle w:val="Hyperlink"/>
            <w:rFonts w:ascii="Times New Roman" w:eastAsia="Times New Roman" w:hAnsi="Times New Roman" w:cs="Times New Roman"/>
            <w:sz w:val="24"/>
            <w:szCs w:val="24"/>
          </w:rPr>
          <w:t>https://www.dol.gov/newsroom/releases/whd/whd20200326</w:t>
        </w:r>
      </w:hyperlink>
      <w:r w:rsidR="008A3366">
        <w:rPr>
          <w:rFonts w:ascii="Times New Roman" w:eastAsia="Times New Roman" w:hAnsi="Times New Roman" w:cs="Times New Roman"/>
          <w:sz w:val="24"/>
          <w:szCs w:val="24"/>
        </w:rPr>
        <w:t xml:space="preserve"> </w:t>
      </w:r>
    </w:p>
    <w:p w14:paraId="49AD532A" w14:textId="28FD9D62" w:rsidR="008A3366" w:rsidRPr="00FF4CF0" w:rsidRDefault="00CE6B44" w:rsidP="00FF4CF0">
      <w:pPr>
        <w:spacing w:before="100" w:beforeAutospacing="1" w:after="100" w:afterAutospacing="1" w:line="240" w:lineRule="auto"/>
        <w:rPr>
          <w:rFonts w:ascii="Times New Roman" w:eastAsia="Times New Roman" w:hAnsi="Times New Roman" w:cs="Times New Roman"/>
          <w:sz w:val="24"/>
          <w:szCs w:val="24"/>
        </w:rPr>
      </w:pPr>
      <w:hyperlink r:id="rId10" w:history="1">
        <w:r w:rsidR="008A3366" w:rsidRPr="00490FAF">
          <w:rPr>
            <w:rStyle w:val="Hyperlink"/>
            <w:rFonts w:ascii="Times New Roman" w:eastAsia="Times New Roman" w:hAnsi="Times New Roman" w:cs="Times New Roman"/>
            <w:sz w:val="24"/>
            <w:szCs w:val="24"/>
          </w:rPr>
          <w:t>https://www.dol.gov/newsroom/releases/whd/whd20200324</w:t>
        </w:r>
      </w:hyperlink>
      <w:r w:rsidR="008A3366">
        <w:rPr>
          <w:rFonts w:ascii="Times New Roman" w:eastAsia="Times New Roman" w:hAnsi="Times New Roman" w:cs="Times New Roman"/>
          <w:sz w:val="24"/>
          <w:szCs w:val="24"/>
        </w:rPr>
        <w:t xml:space="preserve"> </w:t>
      </w:r>
    </w:p>
    <w:p w14:paraId="03AA3F80" w14:textId="16237DAF" w:rsidR="00FF4CF0" w:rsidRPr="00FF4CF0" w:rsidRDefault="00FF4CF0" w:rsidP="00FF4CF0">
      <w:pPr>
        <w:spacing w:before="100" w:beforeAutospacing="1" w:after="100" w:afterAutospacing="1" w:line="240" w:lineRule="auto"/>
        <w:rPr>
          <w:rFonts w:ascii="Times New Roman" w:eastAsia="Times New Roman" w:hAnsi="Times New Roman" w:cs="Times New Roman"/>
          <w:b/>
          <w:bCs/>
          <w:sz w:val="24"/>
          <w:szCs w:val="24"/>
        </w:rPr>
      </w:pPr>
      <w:r w:rsidRPr="00FF4CF0">
        <w:rPr>
          <w:rFonts w:ascii="Times New Roman" w:eastAsia="Times New Roman" w:hAnsi="Times New Roman" w:cs="Times New Roman"/>
          <w:b/>
          <w:bCs/>
          <w:sz w:val="24"/>
          <w:szCs w:val="24"/>
        </w:rPr>
        <w:t>Which Employers are Covered</w:t>
      </w:r>
      <w:r w:rsidR="00C159D4">
        <w:rPr>
          <w:rFonts w:ascii="Times New Roman" w:eastAsia="Times New Roman" w:hAnsi="Times New Roman" w:cs="Times New Roman"/>
          <w:b/>
          <w:bCs/>
          <w:sz w:val="24"/>
          <w:szCs w:val="24"/>
        </w:rPr>
        <w:t xml:space="preserve"> by the</w:t>
      </w:r>
      <w:r w:rsidR="002678C5">
        <w:rPr>
          <w:rFonts w:ascii="Times New Roman" w:eastAsia="Times New Roman" w:hAnsi="Times New Roman" w:cs="Times New Roman"/>
          <w:b/>
          <w:bCs/>
          <w:sz w:val="24"/>
          <w:szCs w:val="24"/>
        </w:rPr>
        <w:t xml:space="preserve"> FMLA Amendments</w:t>
      </w:r>
      <w:r w:rsidR="00C159D4">
        <w:rPr>
          <w:rFonts w:ascii="Times New Roman" w:eastAsia="Times New Roman" w:hAnsi="Times New Roman" w:cs="Times New Roman"/>
          <w:b/>
          <w:bCs/>
          <w:sz w:val="24"/>
          <w:szCs w:val="24"/>
        </w:rPr>
        <w:t xml:space="preserve"> to the Act</w:t>
      </w:r>
      <w:r w:rsidRPr="00FF4CF0">
        <w:rPr>
          <w:rFonts w:ascii="Times New Roman" w:eastAsia="Times New Roman" w:hAnsi="Times New Roman" w:cs="Times New Roman"/>
          <w:b/>
          <w:bCs/>
          <w:sz w:val="24"/>
          <w:szCs w:val="24"/>
        </w:rPr>
        <w:t>?</w:t>
      </w:r>
    </w:p>
    <w:p w14:paraId="5AA4D8F6" w14:textId="7D183280" w:rsidR="002678C5" w:rsidRDefault="000C74D2"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w:t>
      </w:r>
      <w:r w:rsidR="002678C5">
        <w:rPr>
          <w:rFonts w:ascii="Times New Roman" w:eastAsia="Times New Roman" w:hAnsi="Times New Roman" w:cs="Times New Roman"/>
          <w:sz w:val="24"/>
          <w:szCs w:val="24"/>
        </w:rPr>
        <w:t>uick Family and Medical Leave Act (1993) (FMLA) reminder/summary: the FMLA applies to p</w:t>
      </w:r>
      <w:r w:rsidR="002678C5" w:rsidRPr="002678C5">
        <w:rPr>
          <w:rFonts w:ascii="Times New Roman" w:eastAsia="Times New Roman" w:hAnsi="Times New Roman" w:cs="Times New Roman"/>
          <w:sz w:val="24"/>
          <w:szCs w:val="24"/>
        </w:rPr>
        <w:t>rivate employers if they employ at least 50 employees during 20 or more calendar workweeks in the current or preceding calendar year</w:t>
      </w:r>
      <w:r w:rsidR="002678C5">
        <w:rPr>
          <w:rFonts w:ascii="Times New Roman" w:eastAsia="Times New Roman" w:hAnsi="Times New Roman" w:cs="Times New Roman"/>
          <w:sz w:val="24"/>
          <w:szCs w:val="24"/>
        </w:rPr>
        <w:t>.</w:t>
      </w:r>
    </w:p>
    <w:p w14:paraId="3552D649" w14:textId="7143E033" w:rsidR="00FF4CF0" w:rsidRDefault="00E90375"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Act, t</w:t>
      </w:r>
      <w:r w:rsidR="00FF4CF0">
        <w:rPr>
          <w:rFonts w:ascii="Times New Roman" w:eastAsia="Times New Roman" w:hAnsi="Times New Roman" w:cs="Times New Roman"/>
          <w:sz w:val="24"/>
          <w:szCs w:val="24"/>
        </w:rPr>
        <w:t>h</w:t>
      </w:r>
      <w:r w:rsidR="00FF4CF0" w:rsidRPr="00FF4CF0">
        <w:rPr>
          <w:rFonts w:ascii="Times New Roman" w:eastAsia="Times New Roman" w:hAnsi="Times New Roman" w:cs="Times New Roman"/>
          <w:sz w:val="24"/>
          <w:szCs w:val="24"/>
        </w:rPr>
        <w:t xml:space="preserve">e </w:t>
      </w:r>
      <w:r w:rsidR="002678C5" w:rsidRPr="00D87D25">
        <w:rPr>
          <w:rFonts w:ascii="Times New Roman" w:eastAsia="Times New Roman" w:hAnsi="Times New Roman" w:cs="Times New Roman"/>
          <w:b/>
          <w:bCs/>
          <w:sz w:val="24"/>
          <w:szCs w:val="24"/>
        </w:rPr>
        <w:t>new</w:t>
      </w:r>
      <w:r w:rsidR="002678C5">
        <w:rPr>
          <w:rFonts w:ascii="Times New Roman" w:eastAsia="Times New Roman" w:hAnsi="Times New Roman" w:cs="Times New Roman"/>
          <w:sz w:val="24"/>
          <w:szCs w:val="24"/>
        </w:rPr>
        <w:t xml:space="preserve"> </w:t>
      </w:r>
      <w:r w:rsidR="00FF4CF0" w:rsidRPr="00FF4CF0">
        <w:rPr>
          <w:rFonts w:ascii="Times New Roman" w:eastAsia="Times New Roman" w:hAnsi="Times New Roman" w:cs="Times New Roman"/>
          <w:sz w:val="24"/>
          <w:szCs w:val="24"/>
        </w:rPr>
        <w:t xml:space="preserve">paid </w:t>
      </w:r>
      <w:r w:rsidR="00FF4CF0">
        <w:rPr>
          <w:rFonts w:ascii="Times New Roman" w:eastAsia="Times New Roman" w:hAnsi="Times New Roman" w:cs="Times New Roman"/>
          <w:sz w:val="24"/>
          <w:szCs w:val="24"/>
        </w:rPr>
        <w:t>FMLA provisions</w:t>
      </w:r>
      <w:r w:rsidR="00FF4CF0" w:rsidRPr="00FF4CF0">
        <w:rPr>
          <w:rFonts w:ascii="Times New Roman" w:eastAsia="Times New Roman" w:hAnsi="Times New Roman" w:cs="Times New Roman"/>
          <w:sz w:val="24"/>
          <w:szCs w:val="24"/>
        </w:rPr>
        <w:t xml:space="preserve"> and</w:t>
      </w:r>
      <w:r w:rsidR="00FF4CF0">
        <w:rPr>
          <w:rFonts w:ascii="Times New Roman" w:eastAsia="Times New Roman" w:hAnsi="Times New Roman" w:cs="Times New Roman"/>
          <w:sz w:val="24"/>
          <w:szCs w:val="24"/>
        </w:rPr>
        <w:t xml:space="preserve"> the</w:t>
      </w:r>
      <w:r w:rsidR="00FF4CF0" w:rsidRPr="00FF4CF0">
        <w:rPr>
          <w:rFonts w:ascii="Times New Roman" w:eastAsia="Times New Roman" w:hAnsi="Times New Roman" w:cs="Times New Roman"/>
          <w:sz w:val="24"/>
          <w:szCs w:val="24"/>
        </w:rPr>
        <w:t xml:space="preserve"> paid sick leave provisions</w:t>
      </w:r>
      <w:r w:rsidR="00D87D25">
        <w:rPr>
          <w:rFonts w:ascii="Times New Roman" w:eastAsia="Times New Roman" w:hAnsi="Times New Roman" w:cs="Times New Roman"/>
          <w:sz w:val="24"/>
          <w:szCs w:val="24"/>
        </w:rPr>
        <w:t xml:space="preserve"> (which end December 31, 2020) </w:t>
      </w:r>
      <w:r w:rsidR="00FF4CF0" w:rsidRPr="00FF4CF0">
        <w:rPr>
          <w:rFonts w:ascii="Times New Roman" w:eastAsia="Times New Roman" w:hAnsi="Times New Roman" w:cs="Times New Roman"/>
          <w:sz w:val="24"/>
          <w:szCs w:val="24"/>
        </w:rPr>
        <w:t xml:space="preserve">apply to private employers with </w:t>
      </w:r>
      <w:r w:rsidR="00FF4CF0" w:rsidRPr="00FF4CF0">
        <w:rPr>
          <w:rFonts w:ascii="Times New Roman" w:eastAsia="Times New Roman" w:hAnsi="Times New Roman" w:cs="Times New Roman"/>
          <w:b/>
          <w:bCs/>
          <w:sz w:val="24"/>
          <w:szCs w:val="24"/>
        </w:rPr>
        <w:t>fewer than 500 employees</w:t>
      </w:r>
      <w:r w:rsidR="00FF4CF0" w:rsidRPr="00FF4CF0">
        <w:rPr>
          <w:rFonts w:ascii="Times New Roman" w:eastAsia="Times New Roman" w:hAnsi="Times New Roman" w:cs="Times New Roman"/>
          <w:sz w:val="24"/>
          <w:szCs w:val="24"/>
        </w:rPr>
        <w:t>.</w:t>
      </w:r>
      <w:r w:rsidR="00973801">
        <w:rPr>
          <w:rFonts w:ascii="Times New Roman" w:eastAsia="Times New Roman" w:hAnsi="Times New Roman" w:cs="Times New Roman"/>
          <w:sz w:val="24"/>
          <w:szCs w:val="24"/>
        </w:rPr>
        <w:t xml:space="preserve"> Before the Act became law, the Department of Labor repeatedly said in its guidance that there was nothing to suggest that Congress excluded religious organizations from FMLA coverage. Therefore, since the Act temporarily amends the FMLA so</w:t>
      </w:r>
      <w:r>
        <w:rPr>
          <w:rFonts w:ascii="Times New Roman" w:eastAsia="Times New Roman" w:hAnsi="Times New Roman" w:cs="Times New Roman"/>
          <w:sz w:val="24"/>
          <w:szCs w:val="24"/>
        </w:rPr>
        <w:t xml:space="preserve"> that</w:t>
      </w:r>
      <w:r w:rsidR="00973801">
        <w:rPr>
          <w:rFonts w:ascii="Times New Roman" w:eastAsia="Times New Roman" w:hAnsi="Times New Roman" w:cs="Times New Roman"/>
          <w:sz w:val="24"/>
          <w:szCs w:val="24"/>
        </w:rPr>
        <w:t xml:space="preserve"> it covers private employers with fewer than 500 employees, churches and councils may be covered if they are engaged in commerce</w:t>
      </w:r>
      <w:r w:rsidR="002678C5">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business </w:t>
      </w:r>
      <w:r w:rsidR="002678C5">
        <w:rPr>
          <w:rFonts w:ascii="Times New Roman" w:eastAsia="Times New Roman" w:hAnsi="Times New Roman" w:cs="Times New Roman"/>
          <w:sz w:val="24"/>
          <w:szCs w:val="24"/>
        </w:rPr>
        <w:t>affecting commerce</w:t>
      </w:r>
      <w:r w:rsidR="00973801">
        <w:rPr>
          <w:rFonts w:ascii="Times New Roman" w:eastAsia="Times New Roman" w:hAnsi="Times New Roman" w:cs="Times New Roman"/>
          <w:sz w:val="24"/>
          <w:szCs w:val="24"/>
        </w:rPr>
        <w:t>.</w:t>
      </w:r>
      <w:r w:rsidR="00564D6C">
        <w:rPr>
          <w:rFonts w:ascii="Times New Roman" w:eastAsia="Times New Roman" w:hAnsi="Times New Roman" w:cs="Times New Roman"/>
          <w:sz w:val="24"/>
          <w:szCs w:val="24"/>
        </w:rPr>
        <w:t xml:space="preserve"> Employers with 50 or more employees are assumed to be engaged in commerce.</w:t>
      </w:r>
    </w:p>
    <w:p w14:paraId="1C0F1D08" w14:textId="6A55CC5E" w:rsidR="006F0968" w:rsidRPr="006F0968" w:rsidRDefault="006F0968" w:rsidP="006F09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Pr="006F0968">
        <w:rPr>
          <w:rFonts w:ascii="Times New Roman" w:hAnsi="Times New Roman" w:cs="Times New Roman"/>
          <w:sz w:val="24"/>
          <w:szCs w:val="24"/>
        </w:rPr>
        <w:t xml:space="preserve">The </w:t>
      </w:r>
      <w:r>
        <w:rPr>
          <w:rFonts w:ascii="Times New Roman" w:hAnsi="Times New Roman" w:cs="Times New Roman"/>
          <w:sz w:val="24"/>
          <w:szCs w:val="24"/>
        </w:rPr>
        <w:t>Act</w:t>
      </w:r>
      <w:r w:rsidRPr="006F0968">
        <w:rPr>
          <w:rFonts w:ascii="Times New Roman" w:hAnsi="Times New Roman" w:cs="Times New Roman"/>
          <w:sz w:val="24"/>
          <w:szCs w:val="24"/>
        </w:rPr>
        <w:t xml:space="preserve"> provides an exemption from the FMLA provisions </w:t>
      </w:r>
      <w:r w:rsidRPr="006F0968">
        <w:rPr>
          <w:rFonts w:ascii="Times New Roman" w:hAnsi="Times New Roman" w:cs="Times New Roman"/>
          <w:b/>
          <w:sz w:val="24"/>
          <w:szCs w:val="24"/>
        </w:rPr>
        <w:t>for organizations with</w:t>
      </w:r>
    </w:p>
    <w:p w14:paraId="0AD9711C" w14:textId="12CEA2D6" w:rsidR="006F0968" w:rsidRPr="006F0968" w:rsidRDefault="006F0968" w:rsidP="006F0968">
      <w:pPr>
        <w:autoSpaceDE w:val="0"/>
        <w:autoSpaceDN w:val="0"/>
        <w:adjustRightInd w:val="0"/>
        <w:spacing w:after="0" w:line="240" w:lineRule="auto"/>
        <w:rPr>
          <w:rFonts w:ascii="Times New Roman" w:hAnsi="Times New Roman" w:cs="Times New Roman"/>
          <w:sz w:val="24"/>
          <w:szCs w:val="24"/>
        </w:rPr>
      </w:pPr>
      <w:r w:rsidRPr="006F0968">
        <w:rPr>
          <w:rFonts w:ascii="Times New Roman" w:hAnsi="Times New Roman" w:cs="Times New Roman"/>
          <w:b/>
          <w:sz w:val="24"/>
          <w:szCs w:val="24"/>
        </w:rPr>
        <w:t>less than 50 employees</w:t>
      </w:r>
      <w:r w:rsidRPr="006F0968">
        <w:rPr>
          <w:rFonts w:ascii="Times New Roman" w:hAnsi="Times New Roman" w:cs="Times New Roman"/>
          <w:sz w:val="24"/>
          <w:szCs w:val="24"/>
        </w:rPr>
        <w:t xml:space="preserve">, when the requirements of the law would jeopardize the ability of </w:t>
      </w:r>
      <w:r w:rsidR="00620E07">
        <w:rPr>
          <w:rFonts w:ascii="Times New Roman" w:hAnsi="Times New Roman" w:cs="Times New Roman"/>
          <w:sz w:val="24"/>
          <w:szCs w:val="24"/>
        </w:rPr>
        <w:t>a</w:t>
      </w:r>
    </w:p>
    <w:p w14:paraId="29FAF82A" w14:textId="578282F8" w:rsidR="006F0968" w:rsidRPr="006F0968" w:rsidRDefault="006F0968" w:rsidP="006F0968">
      <w:pPr>
        <w:autoSpaceDE w:val="0"/>
        <w:autoSpaceDN w:val="0"/>
        <w:adjustRightInd w:val="0"/>
        <w:spacing w:after="0" w:line="240" w:lineRule="auto"/>
        <w:rPr>
          <w:rFonts w:ascii="Times New Roman" w:hAnsi="Times New Roman" w:cs="Times New Roman"/>
          <w:sz w:val="24"/>
          <w:szCs w:val="24"/>
        </w:rPr>
      </w:pPr>
      <w:r w:rsidRPr="006F0968">
        <w:rPr>
          <w:rFonts w:ascii="Times New Roman" w:hAnsi="Times New Roman" w:cs="Times New Roman"/>
          <w:sz w:val="24"/>
          <w:szCs w:val="24"/>
        </w:rPr>
        <w:t>business to continue</w:t>
      </w:r>
      <w:r w:rsidR="00620E07">
        <w:rPr>
          <w:rFonts w:ascii="Times New Roman" w:hAnsi="Times New Roman" w:cs="Times New Roman"/>
          <w:sz w:val="24"/>
          <w:szCs w:val="24"/>
        </w:rPr>
        <w:t xml:space="preserve"> its operations</w:t>
      </w:r>
      <w:r w:rsidRPr="006F0968">
        <w:rPr>
          <w:rFonts w:ascii="Times New Roman" w:hAnsi="Times New Roman" w:cs="Times New Roman"/>
          <w:sz w:val="24"/>
          <w:szCs w:val="24"/>
        </w:rPr>
        <w:t xml:space="preserve">. </w:t>
      </w:r>
      <w:r w:rsidR="008A3366">
        <w:rPr>
          <w:rFonts w:ascii="Times New Roman" w:hAnsi="Times New Roman" w:cs="Times New Roman"/>
          <w:sz w:val="24"/>
          <w:szCs w:val="24"/>
        </w:rPr>
        <w:t xml:space="preserve">Of course, this makes sense since small employers with less than 50 employees are unlikely to have an existing FMLA policy since they are not a covered employee under the 1993 FMLA Act. </w:t>
      </w:r>
      <w:r w:rsidRPr="006F0968">
        <w:rPr>
          <w:rFonts w:ascii="Times New Roman" w:hAnsi="Times New Roman" w:cs="Times New Roman"/>
          <w:sz w:val="24"/>
          <w:szCs w:val="24"/>
        </w:rPr>
        <w:t xml:space="preserve">The Department of Labor will provide </w:t>
      </w:r>
      <w:r>
        <w:rPr>
          <w:rFonts w:ascii="Times New Roman" w:hAnsi="Times New Roman" w:cs="Times New Roman"/>
          <w:sz w:val="24"/>
          <w:szCs w:val="24"/>
        </w:rPr>
        <w:t xml:space="preserve">guidance and </w:t>
      </w:r>
      <w:r w:rsidRPr="006F0968">
        <w:rPr>
          <w:rFonts w:ascii="Times New Roman" w:hAnsi="Times New Roman" w:cs="Times New Roman"/>
          <w:sz w:val="24"/>
          <w:szCs w:val="24"/>
        </w:rPr>
        <w:t xml:space="preserve">rulemaking to </w:t>
      </w:r>
      <w:r>
        <w:rPr>
          <w:rFonts w:ascii="Times New Roman" w:hAnsi="Times New Roman" w:cs="Times New Roman"/>
          <w:sz w:val="24"/>
          <w:szCs w:val="24"/>
        </w:rPr>
        <w:t>clarify that standard.</w:t>
      </w:r>
      <w:r w:rsidR="00620E07">
        <w:rPr>
          <w:rFonts w:ascii="Times New Roman" w:hAnsi="Times New Roman" w:cs="Times New Roman"/>
          <w:sz w:val="24"/>
          <w:szCs w:val="24"/>
        </w:rPr>
        <w:t xml:space="preserve"> G</w:t>
      </w:r>
      <w:r w:rsidR="00620E07" w:rsidRPr="00620E07">
        <w:rPr>
          <w:rFonts w:ascii="Times New Roman" w:hAnsi="Times New Roman" w:cs="Times New Roman"/>
          <w:sz w:val="24"/>
          <w:szCs w:val="24"/>
        </w:rPr>
        <w:t>uidance</w:t>
      </w:r>
      <w:r w:rsidR="00620E07">
        <w:rPr>
          <w:rFonts w:ascii="Times New Roman" w:hAnsi="Times New Roman" w:cs="Times New Roman"/>
          <w:sz w:val="24"/>
          <w:szCs w:val="24"/>
        </w:rPr>
        <w:t xml:space="preserve"> issued by the Department of Labor</w:t>
      </w:r>
      <w:r w:rsidR="00620E07" w:rsidRPr="00620E07">
        <w:rPr>
          <w:rFonts w:ascii="Times New Roman" w:hAnsi="Times New Roman" w:cs="Times New Roman"/>
          <w:sz w:val="24"/>
          <w:szCs w:val="24"/>
        </w:rPr>
        <w:t xml:space="preserve"> states that small employers wishing to elect this exemption should document why their business meets the criteria </w:t>
      </w:r>
      <w:r w:rsidR="00620E07">
        <w:rPr>
          <w:rFonts w:ascii="Times New Roman" w:hAnsi="Times New Roman" w:cs="Times New Roman"/>
          <w:sz w:val="24"/>
          <w:szCs w:val="24"/>
        </w:rPr>
        <w:t>that will be issued</w:t>
      </w:r>
      <w:r w:rsidR="00620E07" w:rsidRPr="00620E07">
        <w:rPr>
          <w:rFonts w:ascii="Times New Roman" w:hAnsi="Times New Roman" w:cs="Times New Roman"/>
          <w:sz w:val="24"/>
          <w:szCs w:val="24"/>
        </w:rPr>
        <w:t xml:space="preserve"> by the </w:t>
      </w:r>
      <w:r w:rsidR="00620E07">
        <w:rPr>
          <w:rFonts w:ascii="Times New Roman" w:hAnsi="Times New Roman" w:cs="Times New Roman"/>
          <w:sz w:val="24"/>
          <w:szCs w:val="24"/>
        </w:rPr>
        <w:t>DOL</w:t>
      </w:r>
      <w:r w:rsidR="00620E07" w:rsidRPr="00620E07">
        <w:rPr>
          <w:rFonts w:ascii="Times New Roman" w:hAnsi="Times New Roman" w:cs="Times New Roman"/>
          <w:sz w:val="24"/>
          <w:szCs w:val="24"/>
        </w:rPr>
        <w:t>.</w:t>
      </w:r>
      <w:r w:rsidR="00620E07">
        <w:rPr>
          <w:rFonts w:ascii="Times New Roman" w:hAnsi="Times New Roman" w:cs="Times New Roman"/>
          <w:sz w:val="24"/>
          <w:szCs w:val="24"/>
        </w:rPr>
        <w:t xml:space="preserve"> </w:t>
      </w:r>
    </w:p>
    <w:p w14:paraId="1A754A42" w14:textId="7003CF9E" w:rsidR="009E4348" w:rsidRPr="00FF4CF0" w:rsidRDefault="009E4348" w:rsidP="009E4348">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b/>
          <w:bCs/>
          <w:sz w:val="24"/>
          <w:szCs w:val="24"/>
        </w:rPr>
        <w:lastRenderedPageBreak/>
        <w:t xml:space="preserve">Which </w:t>
      </w:r>
      <w:r>
        <w:rPr>
          <w:rFonts w:ascii="Times New Roman" w:eastAsia="Times New Roman" w:hAnsi="Times New Roman" w:cs="Times New Roman"/>
          <w:b/>
          <w:bCs/>
          <w:sz w:val="24"/>
          <w:szCs w:val="24"/>
        </w:rPr>
        <w:t>E</w:t>
      </w:r>
      <w:r w:rsidR="00E90375">
        <w:rPr>
          <w:rFonts w:ascii="Times New Roman" w:eastAsia="Times New Roman" w:hAnsi="Times New Roman" w:cs="Times New Roman"/>
          <w:b/>
          <w:bCs/>
          <w:sz w:val="24"/>
          <w:szCs w:val="24"/>
        </w:rPr>
        <w:t>mployees A</w:t>
      </w:r>
      <w:r w:rsidRPr="00FF4CF0">
        <w:rPr>
          <w:rFonts w:ascii="Times New Roman" w:eastAsia="Times New Roman" w:hAnsi="Times New Roman" w:cs="Times New Roman"/>
          <w:b/>
          <w:bCs/>
          <w:sz w:val="24"/>
          <w:szCs w:val="24"/>
        </w:rPr>
        <w:t xml:space="preserve">re </w:t>
      </w:r>
      <w:r>
        <w:rPr>
          <w:rFonts w:ascii="Times New Roman" w:eastAsia="Times New Roman" w:hAnsi="Times New Roman" w:cs="Times New Roman"/>
          <w:b/>
          <w:bCs/>
          <w:sz w:val="24"/>
          <w:szCs w:val="24"/>
        </w:rPr>
        <w:t>E</w:t>
      </w:r>
      <w:r w:rsidRPr="00FF4CF0">
        <w:rPr>
          <w:rFonts w:ascii="Times New Roman" w:eastAsia="Times New Roman" w:hAnsi="Times New Roman" w:cs="Times New Roman"/>
          <w:b/>
          <w:bCs/>
          <w:sz w:val="24"/>
          <w:szCs w:val="24"/>
        </w:rPr>
        <w:t xml:space="preserve">ligible </w:t>
      </w:r>
      <w:r>
        <w:rPr>
          <w:rFonts w:ascii="Times New Roman" w:eastAsia="Times New Roman" w:hAnsi="Times New Roman" w:cs="Times New Roman"/>
          <w:b/>
          <w:bCs/>
          <w:sz w:val="24"/>
          <w:szCs w:val="24"/>
        </w:rPr>
        <w:t>for Amended FMLA Benefits</w:t>
      </w:r>
      <w:r w:rsidR="00C159D4">
        <w:rPr>
          <w:rFonts w:ascii="Times New Roman" w:eastAsia="Times New Roman" w:hAnsi="Times New Roman" w:cs="Times New Roman"/>
          <w:b/>
          <w:bCs/>
          <w:sz w:val="24"/>
          <w:szCs w:val="24"/>
        </w:rPr>
        <w:t xml:space="preserve"> in the Act</w:t>
      </w:r>
      <w:r w:rsidRPr="00FF4CF0">
        <w:rPr>
          <w:rFonts w:ascii="Times New Roman" w:eastAsia="Times New Roman" w:hAnsi="Times New Roman" w:cs="Times New Roman"/>
          <w:b/>
          <w:bCs/>
          <w:sz w:val="24"/>
          <w:szCs w:val="24"/>
        </w:rPr>
        <w:t>?</w:t>
      </w:r>
    </w:p>
    <w:p w14:paraId="4FA5E0F7" w14:textId="3A41EF28" w:rsidR="00E90375" w:rsidRDefault="000C74D2" w:rsidP="009E43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w:t>
      </w:r>
      <w:r w:rsidR="009E4348">
        <w:rPr>
          <w:rFonts w:ascii="Times New Roman" w:eastAsia="Times New Roman" w:hAnsi="Times New Roman" w:cs="Times New Roman"/>
          <w:sz w:val="24"/>
          <w:szCs w:val="24"/>
        </w:rPr>
        <w:t xml:space="preserve">uick Family and Medical Leave Act (1993) (FMLA) reminder/summary: the 1993 FMLA required that an employee be employed by the employer for at least 1250 hours in the prior 12 months and work in a location with at least 50 </w:t>
      </w:r>
      <w:r w:rsidR="001229A3">
        <w:rPr>
          <w:rFonts w:ascii="Times New Roman" w:eastAsia="Times New Roman" w:hAnsi="Times New Roman" w:cs="Times New Roman"/>
          <w:sz w:val="24"/>
          <w:szCs w:val="24"/>
        </w:rPr>
        <w:t>employees</w:t>
      </w:r>
      <w:r w:rsidR="009E4348">
        <w:rPr>
          <w:rFonts w:ascii="Times New Roman" w:eastAsia="Times New Roman" w:hAnsi="Times New Roman" w:cs="Times New Roman"/>
          <w:sz w:val="24"/>
          <w:szCs w:val="24"/>
        </w:rPr>
        <w:t xml:space="preserve"> within a 75-mile radius. </w:t>
      </w:r>
    </w:p>
    <w:p w14:paraId="0C6308EF" w14:textId="3E6FFB3D" w:rsidR="009E4348" w:rsidRPr="00FF4CF0" w:rsidRDefault="009E4348"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does not apply to the FMLA benefits created in the Act.</w:t>
      </w:r>
      <w:r w:rsidR="00E90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Act</w:t>
      </w:r>
      <w:r w:rsidRPr="00FF4CF0">
        <w:rPr>
          <w:rFonts w:ascii="Times New Roman" w:eastAsia="Times New Roman" w:hAnsi="Times New Roman" w:cs="Times New Roman"/>
          <w:sz w:val="24"/>
          <w:szCs w:val="24"/>
        </w:rPr>
        <w:t xml:space="preserve"> </w:t>
      </w:r>
      <w:r w:rsidR="00E90375">
        <w:rPr>
          <w:rFonts w:ascii="Times New Roman" w:eastAsia="Times New Roman" w:hAnsi="Times New Roman" w:cs="Times New Roman"/>
          <w:sz w:val="24"/>
          <w:szCs w:val="24"/>
        </w:rPr>
        <w:t>applies</w:t>
      </w:r>
      <w:r w:rsidRPr="00FF4CF0">
        <w:rPr>
          <w:rFonts w:ascii="Times New Roman" w:eastAsia="Times New Roman" w:hAnsi="Times New Roman" w:cs="Times New Roman"/>
          <w:sz w:val="24"/>
          <w:szCs w:val="24"/>
        </w:rPr>
        <w:t xml:space="preserve"> to employees who have been employed for </w:t>
      </w:r>
      <w:r w:rsidRPr="00E90375">
        <w:rPr>
          <w:rFonts w:ascii="Times New Roman" w:eastAsia="Times New Roman" w:hAnsi="Times New Roman" w:cs="Times New Roman"/>
          <w:sz w:val="24"/>
          <w:szCs w:val="24"/>
          <w:u w:val="single"/>
        </w:rPr>
        <w:t>at least 30 calendar days</w:t>
      </w:r>
      <w:r w:rsidRPr="00FF4CF0">
        <w:rPr>
          <w:rFonts w:ascii="Times New Roman" w:eastAsia="Times New Roman" w:hAnsi="Times New Roman" w:cs="Times New Roman"/>
          <w:sz w:val="24"/>
          <w:szCs w:val="24"/>
        </w:rPr>
        <w:t>.</w:t>
      </w:r>
    </w:p>
    <w:p w14:paraId="1698C353" w14:textId="04B84CFC" w:rsidR="00FF4CF0" w:rsidRPr="00FF4CF0" w:rsidRDefault="00564D6C"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What New Form of FMLA Leave is Allowed in the Act?</w:t>
      </w:r>
    </w:p>
    <w:p w14:paraId="186E7E8B" w14:textId="0F904959" w:rsidR="00D87D25" w:rsidRDefault="00FF4CF0" w:rsidP="00FF4CF0">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The Act amends the FMLA to allow an employee who is unable to work</w:t>
      </w:r>
      <w:r w:rsidR="00D87D25">
        <w:rPr>
          <w:rFonts w:ascii="Times New Roman" w:eastAsia="Times New Roman" w:hAnsi="Times New Roman" w:cs="Times New Roman"/>
          <w:sz w:val="24"/>
          <w:szCs w:val="24"/>
        </w:rPr>
        <w:t xml:space="preserve"> in their workplace</w:t>
      </w:r>
      <w:r w:rsidRPr="00FF4CF0">
        <w:rPr>
          <w:rFonts w:ascii="Times New Roman" w:eastAsia="Times New Roman" w:hAnsi="Times New Roman" w:cs="Times New Roman"/>
          <w:sz w:val="24"/>
          <w:szCs w:val="24"/>
        </w:rPr>
        <w:t xml:space="preserve"> or </w:t>
      </w:r>
      <w:r w:rsidR="00D87D25">
        <w:rPr>
          <w:rFonts w:ascii="Times New Roman" w:eastAsia="Times New Roman" w:hAnsi="Times New Roman" w:cs="Times New Roman"/>
          <w:sz w:val="24"/>
          <w:szCs w:val="24"/>
        </w:rPr>
        <w:t>cannot work remotely (known as telework)</w:t>
      </w:r>
      <w:r w:rsidR="00564D6C">
        <w:rPr>
          <w:rFonts w:ascii="Times New Roman" w:eastAsia="Times New Roman" w:hAnsi="Times New Roman" w:cs="Times New Roman"/>
          <w:sz w:val="24"/>
          <w:szCs w:val="24"/>
        </w:rPr>
        <w:t xml:space="preserve"> because they have to</w:t>
      </w:r>
      <w:r w:rsidRPr="00FF4CF0">
        <w:rPr>
          <w:rFonts w:ascii="Times New Roman" w:eastAsia="Times New Roman" w:hAnsi="Times New Roman" w:cs="Times New Roman"/>
          <w:sz w:val="24"/>
          <w:szCs w:val="24"/>
        </w:rPr>
        <w:t xml:space="preserve"> take </w:t>
      </w:r>
      <w:r w:rsidR="00D87D25">
        <w:rPr>
          <w:rFonts w:ascii="Times New Roman" w:eastAsia="Times New Roman" w:hAnsi="Times New Roman" w:cs="Times New Roman"/>
          <w:sz w:val="24"/>
          <w:szCs w:val="24"/>
        </w:rPr>
        <w:t xml:space="preserve">a </w:t>
      </w:r>
      <w:r w:rsidRPr="00FF4CF0">
        <w:rPr>
          <w:rFonts w:ascii="Times New Roman" w:eastAsia="Times New Roman" w:hAnsi="Times New Roman" w:cs="Times New Roman"/>
          <w:sz w:val="24"/>
          <w:szCs w:val="24"/>
        </w:rPr>
        <w:t>leave</w:t>
      </w:r>
      <w:r w:rsidR="00D87D25">
        <w:rPr>
          <w:rFonts w:ascii="Times New Roman" w:eastAsia="Times New Roman" w:hAnsi="Times New Roman" w:cs="Times New Roman"/>
          <w:sz w:val="24"/>
          <w:szCs w:val="24"/>
        </w:rPr>
        <w:t xml:space="preserve"> of absence</w:t>
      </w:r>
      <w:r w:rsidRPr="00FF4CF0">
        <w:rPr>
          <w:rFonts w:ascii="Times New Roman" w:eastAsia="Times New Roman" w:hAnsi="Times New Roman" w:cs="Times New Roman"/>
          <w:sz w:val="24"/>
          <w:szCs w:val="24"/>
        </w:rPr>
        <w:t xml:space="preserve"> due to </w:t>
      </w:r>
      <w:r w:rsidR="00D87D25">
        <w:rPr>
          <w:rFonts w:ascii="Times New Roman" w:eastAsia="Times New Roman" w:hAnsi="Times New Roman" w:cs="Times New Roman"/>
          <w:sz w:val="24"/>
          <w:szCs w:val="24"/>
        </w:rPr>
        <w:t>the</w:t>
      </w:r>
      <w:r w:rsidRPr="00FF4CF0">
        <w:rPr>
          <w:rFonts w:ascii="Times New Roman" w:eastAsia="Times New Roman" w:hAnsi="Times New Roman" w:cs="Times New Roman"/>
          <w:sz w:val="24"/>
          <w:szCs w:val="24"/>
        </w:rPr>
        <w:t xml:space="preserve"> need to care for the employee’s son or daughter (under 18 years of age) if the child’s elementary or secondary school or place of care has been closed, or the childcare provider is unavailable, due to a “public health emergency.” </w:t>
      </w:r>
    </w:p>
    <w:p w14:paraId="367B80BF" w14:textId="7F3DFEA7" w:rsidR="00D87D25" w:rsidRPr="00D87D25" w:rsidRDefault="00D87D25" w:rsidP="00FF4CF0">
      <w:pPr>
        <w:spacing w:before="100" w:beforeAutospacing="1" w:after="100" w:afterAutospacing="1" w:line="240" w:lineRule="auto"/>
        <w:rPr>
          <w:rFonts w:ascii="Times New Roman" w:eastAsia="Times New Roman" w:hAnsi="Times New Roman" w:cs="Times New Roman"/>
          <w:b/>
          <w:bCs/>
          <w:sz w:val="24"/>
          <w:szCs w:val="24"/>
        </w:rPr>
      </w:pPr>
      <w:r w:rsidRPr="00D87D25">
        <w:rPr>
          <w:rFonts w:ascii="Times New Roman" w:eastAsia="Times New Roman" w:hAnsi="Times New Roman" w:cs="Times New Roman"/>
          <w:b/>
          <w:bCs/>
          <w:sz w:val="24"/>
          <w:szCs w:val="24"/>
        </w:rPr>
        <w:t>What is a “Public Health Emergency”?</w:t>
      </w:r>
    </w:p>
    <w:p w14:paraId="7D8A0B09" w14:textId="5133F459" w:rsidR="00FF4CF0" w:rsidRDefault="00FF4CF0" w:rsidP="00FF4CF0">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 xml:space="preserve">A public health emergency means an emergency with respect to </w:t>
      </w:r>
      <w:r w:rsidR="00D87D25">
        <w:rPr>
          <w:rFonts w:ascii="Times New Roman" w:eastAsia="Times New Roman" w:hAnsi="Times New Roman" w:cs="Times New Roman"/>
          <w:sz w:val="24"/>
          <w:szCs w:val="24"/>
        </w:rPr>
        <w:t>coronavirus which is</w:t>
      </w:r>
      <w:r w:rsidRPr="00FF4CF0">
        <w:rPr>
          <w:rFonts w:ascii="Times New Roman" w:eastAsia="Times New Roman" w:hAnsi="Times New Roman" w:cs="Times New Roman"/>
          <w:sz w:val="24"/>
          <w:szCs w:val="24"/>
        </w:rPr>
        <w:t xml:space="preserve"> declared by a local</w:t>
      </w:r>
      <w:r w:rsidR="00D87D25">
        <w:rPr>
          <w:rFonts w:ascii="Times New Roman" w:eastAsia="Times New Roman" w:hAnsi="Times New Roman" w:cs="Times New Roman"/>
          <w:sz w:val="24"/>
          <w:szCs w:val="24"/>
        </w:rPr>
        <w:t>, state or federal</w:t>
      </w:r>
      <w:r w:rsidRPr="00FF4CF0">
        <w:rPr>
          <w:rFonts w:ascii="Times New Roman" w:eastAsia="Times New Roman" w:hAnsi="Times New Roman" w:cs="Times New Roman"/>
          <w:sz w:val="24"/>
          <w:szCs w:val="24"/>
        </w:rPr>
        <w:t xml:space="preserve"> authority</w:t>
      </w:r>
      <w:r w:rsidR="00295743">
        <w:rPr>
          <w:rFonts w:ascii="Times New Roman" w:eastAsia="Times New Roman" w:hAnsi="Times New Roman" w:cs="Times New Roman"/>
          <w:sz w:val="24"/>
          <w:szCs w:val="24"/>
        </w:rPr>
        <w:t xml:space="preserve"> (presumably, for example, Mayor, G</w:t>
      </w:r>
      <w:r w:rsidR="00D87D25">
        <w:rPr>
          <w:rFonts w:ascii="Times New Roman" w:eastAsia="Times New Roman" w:hAnsi="Times New Roman" w:cs="Times New Roman"/>
          <w:sz w:val="24"/>
          <w:szCs w:val="24"/>
        </w:rPr>
        <w:t>overnor, President)</w:t>
      </w:r>
      <w:r w:rsidRPr="00FF4CF0">
        <w:rPr>
          <w:rFonts w:ascii="Times New Roman" w:eastAsia="Times New Roman" w:hAnsi="Times New Roman" w:cs="Times New Roman"/>
          <w:sz w:val="24"/>
          <w:szCs w:val="24"/>
        </w:rPr>
        <w:t>.</w:t>
      </w:r>
      <w:r w:rsidR="009E4348">
        <w:rPr>
          <w:rFonts w:ascii="Times New Roman" w:eastAsia="Times New Roman" w:hAnsi="Times New Roman" w:cs="Times New Roman"/>
          <w:sz w:val="24"/>
          <w:szCs w:val="24"/>
        </w:rPr>
        <w:t xml:space="preserve"> This is obviously intended to cover the coronavirus pandemic in which leaders are declaring health emergencies at all levels of government.</w:t>
      </w:r>
    </w:p>
    <w:p w14:paraId="4F55BD67" w14:textId="320F9D5E" w:rsidR="00D87D25" w:rsidRPr="00D87D25" w:rsidRDefault="00D87D25" w:rsidP="00FF4CF0">
      <w:pPr>
        <w:spacing w:before="100" w:beforeAutospacing="1" w:after="100" w:afterAutospacing="1" w:line="240" w:lineRule="auto"/>
        <w:rPr>
          <w:rFonts w:ascii="Times New Roman" w:eastAsia="Times New Roman" w:hAnsi="Times New Roman" w:cs="Times New Roman"/>
          <w:b/>
          <w:bCs/>
          <w:sz w:val="24"/>
          <w:szCs w:val="24"/>
        </w:rPr>
      </w:pPr>
      <w:r w:rsidRPr="00D87D25">
        <w:rPr>
          <w:rFonts w:ascii="Times New Roman" w:eastAsia="Times New Roman" w:hAnsi="Times New Roman" w:cs="Times New Roman"/>
          <w:b/>
          <w:bCs/>
          <w:sz w:val="24"/>
          <w:szCs w:val="24"/>
        </w:rPr>
        <w:t>Is the New Form of FMLA Leave Paid or Unpaid?</w:t>
      </w:r>
    </w:p>
    <w:p w14:paraId="4ED01076" w14:textId="7FECB83D" w:rsidR="00796C02" w:rsidRDefault="00D87D25" w:rsidP="00D8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FMLA</w:t>
      </w:r>
      <w:r w:rsidRPr="00FF4CF0">
        <w:rPr>
          <w:rFonts w:ascii="Times New Roman" w:eastAsia="Times New Roman" w:hAnsi="Times New Roman" w:cs="Times New Roman"/>
          <w:sz w:val="24"/>
          <w:szCs w:val="24"/>
        </w:rPr>
        <w:t xml:space="preserve"> leave is needed </w:t>
      </w:r>
      <w:r>
        <w:rPr>
          <w:rFonts w:ascii="Times New Roman" w:eastAsia="Times New Roman" w:hAnsi="Times New Roman" w:cs="Times New Roman"/>
          <w:sz w:val="24"/>
          <w:szCs w:val="24"/>
        </w:rPr>
        <w:t>because</w:t>
      </w:r>
      <w:r w:rsidRPr="00FF4CF0">
        <w:rPr>
          <w:rFonts w:ascii="Times New Roman" w:eastAsia="Times New Roman" w:hAnsi="Times New Roman" w:cs="Times New Roman"/>
          <w:sz w:val="24"/>
          <w:szCs w:val="24"/>
        </w:rPr>
        <w:t xml:space="preserve"> a school or day care clos</w:t>
      </w:r>
      <w:r>
        <w:rPr>
          <w:rFonts w:ascii="Times New Roman" w:eastAsia="Times New Roman" w:hAnsi="Times New Roman" w:cs="Times New Roman"/>
          <w:sz w:val="24"/>
          <w:szCs w:val="24"/>
        </w:rPr>
        <w:t>es</w:t>
      </w:r>
      <w:r w:rsidRPr="00FF4CF0">
        <w:rPr>
          <w:rFonts w:ascii="Times New Roman" w:eastAsia="Times New Roman" w:hAnsi="Times New Roman" w:cs="Times New Roman"/>
          <w:sz w:val="24"/>
          <w:szCs w:val="24"/>
        </w:rPr>
        <w:t xml:space="preserve">, the employer can provide the first 10 days of leave </w:t>
      </w:r>
      <w:r w:rsidRPr="00FF4CF0">
        <w:rPr>
          <w:rFonts w:ascii="Times New Roman" w:eastAsia="Times New Roman" w:hAnsi="Times New Roman" w:cs="Times New Roman"/>
          <w:b/>
          <w:bCs/>
          <w:sz w:val="24"/>
          <w:szCs w:val="24"/>
        </w:rPr>
        <w:t>unpaid</w:t>
      </w:r>
      <w:r w:rsidRPr="00FF4C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r w:rsidRPr="00FF4CF0">
        <w:rPr>
          <w:rFonts w:ascii="Times New Roman" w:eastAsia="Times New Roman" w:hAnsi="Times New Roman" w:cs="Times New Roman"/>
          <w:sz w:val="24"/>
          <w:szCs w:val="24"/>
        </w:rPr>
        <w:t xml:space="preserve"> </w:t>
      </w:r>
      <w:r w:rsidRPr="00564D6C">
        <w:rPr>
          <w:rFonts w:ascii="Times New Roman" w:eastAsia="Times New Roman" w:hAnsi="Times New Roman" w:cs="Times New Roman"/>
          <w:b/>
          <w:sz w:val="24"/>
          <w:szCs w:val="24"/>
        </w:rPr>
        <w:t>the remainder of any leave time</w:t>
      </w:r>
      <w:r>
        <w:rPr>
          <w:rFonts w:ascii="Times New Roman" w:eastAsia="Times New Roman" w:hAnsi="Times New Roman" w:cs="Times New Roman"/>
          <w:sz w:val="24"/>
          <w:szCs w:val="24"/>
        </w:rPr>
        <w:t xml:space="preserve"> for this reason</w:t>
      </w:r>
      <w:r w:rsidRPr="00FF4CF0">
        <w:rPr>
          <w:rFonts w:ascii="Times New Roman" w:eastAsia="Times New Roman" w:hAnsi="Times New Roman" w:cs="Times New Roman"/>
          <w:sz w:val="24"/>
          <w:szCs w:val="24"/>
        </w:rPr>
        <w:t xml:space="preserve"> must be paid at 2/3 the employee’s regular rate of pay. The</w:t>
      </w:r>
      <w:r>
        <w:rPr>
          <w:rFonts w:ascii="Times New Roman" w:eastAsia="Times New Roman" w:hAnsi="Times New Roman" w:cs="Times New Roman"/>
          <w:sz w:val="24"/>
          <w:szCs w:val="24"/>
        </w:rPr>
        <w:t>re is</w:t>
      </w:r>
      <w:r w:rsidRPr="00FF4CF0">
        <w:rPr>
          <w:rFonts w:ascii="Times New Roman" w:eastAsia="Times New Roman" w:hAnsi="Times New Roman" w:cs="Times New Roman"/>
          <w:sz w:val="24"/>
          <w:szCs w:val="24"/>
        </w:rPr>
        <w:t xml:space="preserve"> a cap of $200 a day and $10,000 </w:t>
      </w:r>
      <w:r w:rsidR="00CB3968">
        <w:rPr>
          <w:rFonts w:ascii="Times New Roman" w:eastAsia="Times New Roman" w:hAnsi="Times New Roman" w:cs="Times New Roman"/>
          <w:sz w:val="24"/>
          <w:szCs w:val="24"/>
        </w:rPr>
        <w:t>over the</w:t>
      </w:r>
      <w:r w:rsidR="00796C02">
        <w:rPr>
          <w:rFonts w:ascii="Times New Roman" w:eastAsia="Times New Roman" w:hAnsi="Times New Roman" w:cs="Times New Roman"/>
          <w:sz w:val="24"/>
          <w:szCs w:val="24"/>
        </w:rPr>
        <w:t xml:space="preserve"> 12 weeks allowed for FMLA leave.</w:t>
      </w:r>
    </w:p>
    <w:p w14:paraId="529520E4" w14:textId="1F145629" w:rsidR="00D87D25" w:rsidRDefault="00564D6C" w:rsidP="00D8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w:t>
      </w:r>
      <w:r w:rsidR="00D87D25" w:rsidRPr="00FF4CF0">
        <w:rPr>
          <w:rFonts w:ascii="Times New Roman" w:eastAsia="Times New Roman" w:hAnsi="Times New Roman" w:cs="Times New Roman"/>
          <w:sz w:val="24"/>
          <w:szCs w:val="24"/>
        </w:rPr>
        <w:t xml:space="preserve"> the first 10 </w:t>
      </w:r>
      <w:r>
        <w:rPr>
          <w:rFonts w:ascii="Times New Roman" w:eastAsia="Times New Roman" w:hAnsi="Times New Roman" w:cs="Times New Roman"/>
          <w:sz w:val="24"/>
          <w:szCs w:val="24"/>
        </w:rPr>
        <w:t>unpaid leave days</w:t>
      </w:r>
      <w:r w:rsidR="00D87D25" w:rsidRPr="00FF4CF0">
        <w:rPr>
          <w:rFonts w:ascii="Times New Roman" w:eastAsia="Times New Roman" w:hAnsi="Times New Roman" w:cs="Times New Roman"/>
          <w:sz w:val="24"/>
          <w:szCs w:val="24"/>
        </w:rPr>
        <w:t xml:space="preserve"> </w:t>
      </w:r>
      <w:r w:rsidR="00D87D25">
        <w:rPr>
          <w:rFonts w:ascii="Times New Roman" w:eastAsia="Times New Roman" w:hAnsi="Times New Roman" w:cs="Times New Roman"/>
          <w:sz w:val="24"/>
          <w:szCs w:val="24"/>
        </w:rPr>
        <w:t>the</w:t>
      </w:r>
      <w:r w:rsidR="00D87D25" w:rsidRPr="00FF4CF0">
        <w:rPr>
          <w:rFonts w:ascii="Times New Roman" w:eastAsia="Times New Roman" w:hAnsi="Times New Roman" w:cs="Times New Roman"/>
          <w:sz w:val="24"/>
          <w:szCs w:val="24"/>
        </w:rPr>
        <w:t xml:space="preserve"> employee </w:t>
      </w:r>
      <w:r w:rsidR="00D87D25">
        <w:rPr>
          <w:rFonts w:ascii="Times New Roman" w:eastAsia="Times New Roman" w:hAnsi="Times New Roman" w:cs="Times New Roman"/>
          <w:sz w:val="24"/>
          <w:szCs w:val="24"/>
        </w:rPr>
        <w:t>can choose</w:t>
      </w:r>
      <w:r w:rsidR="00D87D25" w:rsidRPr="00FF4CF0">
        <w:rPr>
          <w:rFonts w:ascii="Times New Roman" w:eastAsia="Times New Roman" w:hAnsi="Times New Roman" w:cs="Times New Roman"/>
          <w:sz w:val="24"/>
          <w:szCs w:val="24"/>
        </w:rPr>
        <w:t xml:space="preserve"> to </w:t>
      </w:r>
      <w:r w:rsidR="00D87D25">
        <w:rPr>
          <w:rFonts w:ascii="Times New Roman" w:eastAsia="Times New Roman" w:hAnsi="Times New Roman" w:cs="Times New Roman"/>
          <w:sz w:val="24"/>
          <w:szCs w:val="24"/>
        </w:rPr>
        <w:t>use</w:t>
      </w:r>
      <w:r w:rsidR="00D87D25" w:rsidRPr="00FF4CF0">
        <w:rPr>
          <w:rFonts w:ascii="Times New Roman" w:eastAsia="Times New Roman" w:hAnsi="Times New Roman" w:cs="Times New Roman"/>
          <w:sz w:val="24"/>
          <w:szCs w:val="24"/>
        </w:rPr>
        <w:t xml:space="preserve"> any accrued </w:t>
      </w:r>
      <w:r w:rsidR="00D87D25">
        <w:rPr>
          <w:rFonts w:ascii="Times New Roman" w:eastAsia="Times New Roman" w:hAnsi="Times New Roman" w:cs="Times New Roman"/>
          <w:sz w:val="24"/>
          <w:szCs w:val="24"/>
        </w:rPr>
        <w:t xml:space="preserve">paid </w:t>
      </w:r>
      <w:r w:rsidR="004A79BE">
        <w:rPr>
          <w:rFonts w:ascii="Times New Roman" w:eastAsia="Times New Roman" w:hAnsi="Times New Roman" w:cs="Times New Roman"/>
          <w:sz w:val="24"/>
          <w:szCs w:val="24"/>
        </w:rPr>
        <w:t xml:space="preserve">personal leave such as vacation leave </w:t>
      </w:r>
      <w:r w:rsidR="00D87D25" w:rsidRPr="00FF4CF0">
        <w:rPr>
          <w:rFonts w:ascii="Times New Roman" w:eastAsia="Times New Roman" w:hAnsi="Times New Roman" w:cs="Times New Roman"/>
          <w:sz w:val="24"/>
          <w:szCs w:val="24"/>
        </w:rPr>
        <w:t>or medical/sick leave for th</w:t>
      </w:r>
      <w:r w:rsidR="00D87D25">
        <w:rPr>
          <w:rFonts w:ascii="Times New Roman" w:eastAsia="Times New Roman" w:hAnsi="Times New Roman" w:cs="Times New Roman"/>
          <w:sz w:val="24"/>
          <w:szCs w:val="24"/>
        </w:rPr>
        <w:t>ose first 10 days</w:t>
      </w:r>
      <w:r w:rsidR="00D87D25" w:rsidRPr="00FF4CF0">
        <w:rPr>
          <w:rFonts w:ascii="Times New Roman" w:eastAsia="Times New Roman" w:hAnsi="Times New Roman" w:cs="Times New Roman"/>
          <w:sz w:val="24"/>
          <w:szCs w:val="24"/>
        </w:rPr>
        <w:t>.</w:t>
      </w:r>
      <w:r w:rsidR="00CB3968">
        <w:rPr>
          <w:rFonts w:ascii="Times New Roman" w:eastAsia="Times New Roman" w:hAnsi="Times New Roman" w:cs="Times New Roman"/>
          <w:sz w:val="24"/>
          <w:szCs w:val="24"/>
        </w:rPr>
        <w:t xml:space="preserve"> This includes the sick leave allowed by the Act, which is described below.</w:t>
      </w:r>
    </w:p>
    <w:p w14:paraId="7DB7E0A6" w14:textId="056693C4" w:rsidR="00CB3968" w:rsidRDefault="00CB3968" w:rsidP="00D8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the provisions of the Act are floors; there is nothing that prohibits a congregation or council from deciding to pay full pay to employees who are out on the new form of FMLA leave.</w:t>
      </w:r>
    </w:p>
    <w:p w14:paraId="37607DEC" w14:textId="1BEAAF73" w:rsidR="004A79BE" w:rsidRDefault="004A79BE" w:rsidP="00D87D2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of Leave</w:t>
      </w:r>
    </w:p>
    <w:p w14:paraId="0BCB939D" w14:textId="15599836" w:rsidR="004A79BE" w:rsidRPr="004A79BE" w:rsidRDefault="004A79BE" w:rsidP="00D87D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 of the new form of leave is the same as in the existing FMLA, 12 weeks.</w:t>
      </w:r>
    </w:p>
    <w:p w14:paraId="3BE86206" w14:textId="1101C2D8" w:rsidR="00CB3968" w:rsidRPr="00CB3968" w:rsidRDefault="00CB3968" w:rsidP="00D87D25">
      <w:pPr>
        <w:spacing w:before="100" w:beforeAutospacing="1" w:after="100" w:afterAutospacing="1" w:line="240" w:lineRule="auto"/>
        <w:rPr>
          <w:rFonts w:ascii="Times New Roman" w:eastAsia="Times New Roman" w:hAnsi="Times New Roman" w:cs="Times New Roman"/>
          <w:b/>
          <w:sz w:val="24"/>
          <w:szCs w:val="24"/>
        </w:rPr>
      </w:pPr>
      <w:r w:rsidRPr="00CB3968">
        <w:rPr>
          <w:rFonts w:ascii="Times New Roman" w:eastAsia="Times New Roman" w:hAnsi="Times New Roman" w:cs="Times New Roman"/>
          <w:b/>
          <w:sz w:val="24"/>
          <w:szCs w:val="24"/>
        </w:rPr>
        <w:t>Job Restoration/Job Protection</w:t>
      </w:r>
    </w:p>
    <w:p w14:paraId="223A84D8" w14:textId="75932B2A" w:rsidR="00044B47" w:rsidRPr="00FF4CF0" w:rsidRDefault="00044B47" w:rsidP="00044B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w:t>
      </w:r>
      <w:r w:rsidR="00B12090">
        <w:rPr>
          <w:rFonts w:ascii="Times New Roman" w:eastAsia="Times New Roman" w:hAnsi="Times New Roman" w:cs="Times New Roman"/>
          <w:sz w:val="24"/>
          <w:szCs w:val="24"/>
        </w:rPr>
        <w:t xml:space="preserve"> with 25 or more employees</w:t>
      </w:r>
      <w:r>
        <w:rPr>
          <w:rFonts w:ascii="Times New Roman" w:eastAsia="Times New Roman" w:hAnsi="Times New Roman" w:cs="Times New Roman"/>
          <w:sz w:val="24"/>
          <w:szCs w:val="24"/>
        </w:rPr>
        <w:t xml:space="preserve"> are required to return employees to the</w:t>
      </w:r>
      <w:r w:rsidR="00CB3968" w:rsidRPr="00FF4CF0">
        <w:rPr>
          <w:rFonts w:ascii="Times New Roman" w:eastAsia="Times New Roman" w:hAnsi="Times New Roman" w:cs="Times New Roman"/>
          <w:sz w:val="24"/>
          <w:szCs w:val="24"/>
        </w:rPr>
        <w:t xml:space="preserve"> same or equivalent position after </w:t>
      </w:r>
      <w:r>
        <w:rPr>
          <w:rFonts w:ascii="Times New Roman" w:eastAsia="Times New Roman" w:hAnsi="Times New Roman" w:cs="Times New Roman"/>
          <w:sz w:val="24"/>
          <w:szCs w:val="24"/>
        </w:rPr>
        <w:t xml:space="preserve">FMLA </w:t>
      </w:r>
      <w:r w:rsidR="00CB3968" w:rsidRPr="00FF4CF0">
        <w:rPr>
          <w:rFonts w:ascii="Times New Roman" w:eastAsia="Times New Roman" w:hAnsi="Times New Roman" w:cs="Times New Roman"/>
          <w:sz w:val="24"/>
          <w:szCs w:val="24"/>
        </w:rPr>
        <w:t>leave</w:t>
      </w:r>
      <w:r>
        <w:rPr>
          <w:rFonts w:ascii="Times New Roman" w:eastAsia="Times New Roman" w:hAnsi="Times New Roman" w:cs="Times New Roman"/>
          <w:sz w:val="24"/>
          <w:szCs w:val="24"/>
        </w:rPr>
        <w:t xml:space="preserve"> ends. An</w:t>
      </w:r>
      <w:r w:rsidRPr="00FF4CF0">
        <w:rPr>
          <w:rFonts w:ascii="Times New Roman" w:eastAsia="Times New Roman" w:hAnsi="Times New Roman" w:cs="Times New Roman"/>
          <w:sz w:val="24"/>
          <w:szCs w:val="24"/>
        </w:rPr>
        <w:t xml:space="preserve"> employer must make reasonable efforts to restore </w:t>
      </w:r>
      <w:r w:rsidRPr="00FF4CF0">
        <w:rPr>
          <w:rFonts w:ascii="Times New Roman" w:eastAsia="Times New Roman" w:hAnsi="Times New Roman" w:cs="Times New Roman"/>
          <w:sz w:val="24"/>
          <w:szCs w:val="24"/>
        </w:rPr>
        <w:lastRenderedPageBreak/>
        <w:t>the employee to the same or an equivalent position</w:t>
      </w:r>
      <w:r>
        <w:rPr>
          <w:rFonts w:ascii="Times New Roman" w:eastAsia="Times New Roman" w:hAnsi="Times New Roman" w:cs="Times New Roman"/>
          <w:sz w:val="24"/>
          <w:szCs w:val="24"/>
        </w:rPr>
        <w:t xml:space="preserve"> </w:t>
      </w:r>
      <w:r w:rsidRPr="00FF4CF0">
        <w:rPr>
          <w:rFonts w:ascii="Times New Roman" w:eastAsia="Times New Roman" w:hAnsi="Times New Roman" w:cs="Times New Roman"/>
          <w:sz w:val="24"/>
          <w:szCs w:val="24"/>
        </w:rPr>
        <w:t>and if the reasonable efforts fail, the employer must make efforts to contact the employee and reinstate the employee if an equivalent position becomes available within a one-year of (a) the date on which the qualifying need related to a public health emergency concludes, or (b) the date that is 12 weeks after the date the employee’s leave started.</w:t>
      </w:r>
    </w:p>
    <w:p w14:paraId="2CF648F8" w14:textId="44517DDC" w:rsidR="00CB3968" w:rsidRDefault="00044B47" w:rsidP="00CB39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that</w:t>
      </w:r>
      <w:r w:rsidR="00CB3968" w:rsidRPr="00FF4CF0">
        <w:rPr>
          <w:rFonts w:ascii="Times New Roman" w:eastAsia="Times New Roman" w:hAnsi="Times New Roman" w:cs="Times New Roman"/>
          <w:sz w:val="24"/>
          <w:szCs w:val="24"/>
        </w:rPr>
        <w:t xml:space="preserve"> </w:t>
      </w:r>
      <w:r w:rsidR="00CB3968" w:rsidRPr="00044B47">
        <w:rPr>
          <w:rFonts w:ascii="Times New Roman" w:eastAsia="Times New Roman" w:hAnsi="Times New Roman" w:cs="Times New Roman"/>
          <w:b/>
          <w:sz w:val="24"/>
          <w:szCs w:val="24"/>
        </w:rPr>
        <w:t>does not</w:t>
      </w:r>
      <w:r w:rsidR="00CB3968" w:rsidRPr="00FF4CF0">
        <w:rPr>
          <w:rFonts w:ascii="Times New Roman" w:eastAsia="Times New Roman" w:hAnsi="Times New Roman" w:cs="Times New Roman"/>
          <w:sz w:val="24"/>
          <w:szCs w:val="24"/>
        </w:rPr>
        <w:t xml:space="preserve"> apply to an employer with fewer than 25 employees if</w:t>
      </w:r>
      <w:r w:rsidR="00B12090">
        <w:rPr>
          <w:rFonts w:ascii="Times New Roman" w:eastAsia="Times New Roman" w:hAnsi="Times New Roman" w:cs="Times New Roman"/>
          <w:sz w:val="24"/>
          <w:szCs w:val="24"/>
        </w:rPr>
        <w:t>: (1)</w:t>
      </w:r>
      <w:r w:rsidR="00CB3968" w:rsidRPr="00FF4CF0">
        <w:rPr>
          <w:rFonts w:ascii="Times New Roman" w:eastAsia="Times New Roman" w:hAnsi="Times New Roman" w:cs="Times New Roman"/>
          <w:sz w:val="24"/>
          <w:szCs w:val="24"/>
        </w:rPr>
        <w:t xml:space="preserve"> the employee’s position no longer exists due to economic con</w:t>
      </w:r>
      <w:r>
        <w:rPr>
          <w:rFonts w:ascii="Times New Roman" w:eastAsia="Times New Roman" w:hAnsi="Times New Roman" w:cs="Times New Roman"/>
          <w:sz w:val="24"/>
          <w:szCs w:val="24"/>
        </w:rPr>
        <w:t xml:space="preserve">ditions or other changes in </w:t>
      </w:r>
      <w:r w:rsidR="00CB3968" w:rsidRPr="00FF4CF0">
        <w:rPr>
          <w:rFonts w:ascii="Times New Roman" w:eastAsia="Times New Roman" w:hAnsi="Times New Roman" w:cs="Times New Roman"/>
          <w:sz w:val="24"/>
          <w:szCs w:val="24"/>
        </w:rPr>
        <w:t xml:space="preserve">operations that affect employment and are caused by the </w:t>
      </w:r>
      <w:r>
        <w:rPr>
          <w:rFonts w:ascii="Times New Roman" w:eastAsia="Times New Roman" w:hAnsi="Times New Roman" w:cs="Times New Roman"/>
          <w:sz w:val="24"/>
          <w:szCs w:val="24"/>
        </w:rPr>
        <w:t>“</w:t>
      </w:r>
      <w:r w:rsidR="00CB3968" w:rsidRPr="00FF4CF0">
        <w:rPr>
          <w:rFonts w:ascii="Times New Roman" w:eastAsia="Times New Roman" w:hAnsi="Times New Roman" w:cs="Times New Roman"/>
          <w:sz w:val="24"/>
          <w:szCs w:val="24"/>
        </w:rPr>
        <w:t xml:space="preserve">public health </w:t>
      </w:r>
      <w:r>
        <w:rPr>
          <w:rFonts w:ascii="Times New Roman" w:eastAsia="Times New Roman" w:hAnsi="Times New Roman" w:cs="Times New Roman"/>
          <w:sz w:val="24"/>
          <w:szCs w:val="24"/>
        </w:rPr>
        <w:t>emergency”</w:t>
      </w:r>
      <w:r w:rsidR="00CB3968" w:rsidRPr="00FF4CF0">
        <w:rPr>
          <w:rFonts w:ascii="Times New Roman" w:eastAsia="Times New Roman" w:hAnsi="Times New Roman" w:cs="Times New Roman"/>
          <w:sz w:val="24"/>
          <w:szCs w:val="24"/>
        </w:rPr>
        <w:t xml:space="preserve"> during the period of leave</w:t>
      </w:r>
      <w:r w:rsidR="00B12090">
        <w:rPr>
          <w:rFonts w:ascii="Times New Roman" w:eastAsia="Times New Roman" w:hAnsi="Times New Roman" w:cs="Times New Roman"/>
          <w:sz w:val="24"/>
          <w:szCs w:val="24"/>
        </w:rPr>
        <w:t>; and (2) the employer makes reasonable efforts to restore the employee to an equivalent position</w:t>
      </w:r>
      <w:r w:rsidR="00CB3968" w:rsidRPr="00FF4CF0">
        <w:rPr>
          <w:rFonts w:ascii="Times New Roman" w:eastAsia="Times New Roman" w:hAnsi="Times New Roman" w:cs="Times New Roman"/>
          <w:sz w:val="24"/>
          <w:szCs w:val="24"/>
        </w:rPr>
        <w:t>.</w:t>
      </w:r>
    </w:p>
    <w:p w14:paraId="0B2E6AA6" w14:textId="1515A4E6" w:rsidR="00044B47" w:rsidRPr="00FF4CF0" w:rsidRDefault="00044B47" w:rsidP="00044B47">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b/>
          <w:bCs/>
          <w:sz w:val="24"/>
          <w:szCs w:val="24"/>
        </w:rPr>
        <w:t xml:space="preserve">Is the </w:t>
      </w:r>
      <w:r>
        <w:rPr>
          <w:rFonts w:ascii="Times New Roman" w:eastAsia="Times New Roman" w:hAnsi="Times New Roman" w:cs="Times New Roman"/>
          <w:b/>
          <w:bCs/>
          <w:sz w:val="24"/>
          <w:szCs w:val="24"/>
        </w:rPr>
        <w:t xml:space="preserve">FMLA leave in Addition to </w:t>
      </w:r>
      <w:r w:rsidR="00C159D4">
        <w:rPr>
          <w:rFonts w:ascii="Times New Roman" w:eastAsia="Times New Roman" w:hAnsi="Times New Roman" w:cs="Times New Roman"/>
          <w:b/>
          <w:bCs/>
          <w:sz w:val="24"/>
          <w:szCs w:val="24"/>
        </w:rPr>
        <w:t>Other Types of</w:t>
      </w:r>
      <w:r>
        <w:rPr>
          <w:rFonts w:ascii="Times New Roman" w:eastAsia="Times New Roman" w:hAnsi="Times New Roman" w:cs="Times New Roman"/>
          <w:b/>
          <w:bCs/>
          <w:sz w:val="24"/>
          <w:szCs w:val="24"/>
        </w:rPr>
        <w:t xml:space="preserve"> Leave Provided by the E</w:t>
      </w:r>
      <w:r w:rsidRPr="00FF4CF0">
        <w:rPr>
          <w:rFonts w:ascii="Times New Roman" w:eastAsia="Times New Roman" w:hAnsi="Times New Roman" w:cs="Times New Roman"/>
          <w:b/>
          <w:bCs/>
          <w:sz w:val="24"/>
          <w:szCs w:val="24"/>
        </w:rPr>
        <w:t>mployer?</w:t>
      </w:r>
    </w:p>
    <w:p w14:paraId="7238E176" w14:textId="5E6B15AC" w:rsidR="00044B47" w:rsidRDefault="00C159D4" w:rsidP="00CB39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044B47">
        <w:rPr>
          <w:rFonts w:ascii="Times New Roman" w:eastAsia="Times New Roman" w:hAnsi="Times New Roman" w:cs="Times New Roman"/>
          <w:sz w:val="24"/>
          <w:szCs w:val="24"/>
        </w:rPr>
        <w:t>A</w:t>
      </w:r>
      <w:r w:rsidR="00044B47" w:rsidRPr="00FF4CF0">
        <w:rPr>
          <w:rFonts w:ascii="Times New Roman" w:eastAsia="Times New Roman" w:hAnsi="Times New Roman" w:cs="Times New Roman"/>
          <w:sz w:val="24"/>
          <w:szCs w:val="24"/>
        </w:rPr>
        <w:t xml:space="preserve">n employer may not require an employee to use other paid leave provided by the employer before the employee uses the </w:t>
      </w:r>
      <w:r w:rsidR="00044B47">
        <w:rPr>
          <w:rFonts w:ascii="Times New Roman" w:eastAsia="Times New Roman" w:hAnsi="Times New Roman" w:cs="Times New Roman"/>
          <w:sz w:val="24"/>
          <w:szCs w:val="24"/>
        </w:rPr>
        <w:t xml:space="preserve">FMLA </w:t>
      </w:r>
      <w:r w:rsidR="00044B47" w:rsidRPr="00FF4CF0">
        <w:rPr>
          <w:rFonts w:ascii="Times New Roman" w:eastAsia="Times New Roman" w:hAnsi="Times New Roman" w:cs="Times New Roman"/>
          <w:sz w:val="24"/>
          <w:szCs w:val="24"/>
        </w:rPr>
        <w:t>leave available under the Act.</w:t>
      </w:r>
      <w:r>
        <w:rPr>
          <w:rFonts w:ascii="Times New Roman" w:eastAsia="Times New Roman" w:hAnsi="Times New Roman" w:cs="Times New Roman"/>
          <w:sz w:val="24"/>
          <w:szCs w:val="24"/>
        </w:rPr>
        <w:t xml:space="preserve"> But since the first 10 days are unpaid, the employee can choose to use accrued paid leaves (ex. sick leave) during those first 10 days.</w:t>
      </w:r>
    </w:p>
    <w:p w14:paraId="49E02F2E" w14:textId="4393BF6C" w:rsidR="00E90375" w:rsidRPr="00FF4CF0" w:rsidRDefault="00E90375" w:rsidP="00E90375">
      <w:pPr>
        <w:spacing w:before="100" w:beforeAutospacing="1" w:after="100" w:afterAutospacing="1" w:line="240" w:lineRule="auto"/>
        <w:rPr>
          <w:rFonts w:ascii="Times New Roman" w:eastAsia="Times New Roman" w:hAnsi="Times New Roman" w:cs="Times New Roman"/>
          <w:b/>
          <w:bCs/>
          <w:sz w:val="24"/>
          <w:szCs w:val="24"/>
        </w:rPr>
      </w:pPr>
      <w:r w:rsidRPr="00FF4CF0">
        <w:rPr>
          <w:rFonts w:ascii="Times New Roman" w:eastAsia="Times New Roman" w:hAnsi="Times New Roman" w:cs="Times New Roman"/>
          <w:b/>
          <w:bCs/>
          <w:sz w:val="24"/>
          <w:szCs w:val="24"/>
        </w:rPr>
        <w:t>Which Employers are Covered</w:t>
      </w:r>
      <w:r w:rsidR="00C159D4">
        <w:rPr>
          <w:rFonts w:ascii="Times New Roman" w:eastAsia="Times New Roman" w:hAnsi="Times New Roman" w:cs="Times New Roman"/>
          <w:b/>
          <w:bCs/>
          <w:sz w:val="24"/>
          <w:szCs w:val="24"/>
        </w:rPr>
        <w:t xml:space="preserve"> by the</w:t>
      </w:r>
      <w:r>
        <w:rPr>
          <w:rFonts w:ascii="Times New Roman" w:eastAsia="Times New Roman" w:hAnsi="Times New Roman" w:cs="Times New Roman"/>
          <w:b/>
          <w:bCs/>
          <w:sz w:val="24"/>
          <w:szCs w:val="24"/>
        </w:rPr>
        <w:t xml:space="preserve"> Paid Sick Leave</w:t>
      </w:r>
      <w:r w:rsidR="00C159D4">
        <w:rPr>
          <w:rFonts w:ascii="Times New Roman" w:eastAsia="Times New Roman" w:hAnsi="Times New Roman" w:cs="Times New Roman"/>
          <w:b/>
          <w:bCs/>
          <w:sz w:val="24"/>
          <w:szCs w:val="24"/>
        </w:rPr>
        <w:t xml:space="preserve"> Provisions of the Act</w:t>
      </w:r>
      <w:r w:rsidRPr="00FF4CF0">
        <w:rPr>
          <w:rFonts w:ascii="Times New Roman" w:eastAsia="Times New Roman" w:hAnsi="Times New Roman" w:cs="Times New Roman"/>
          <w:b/>
          <w:bCs/>
          <w:sz w:val="24"/>
          <w:szCs w:val="24"/>
        </w:rPr>
        <w:t>?</w:t>
      </w:r>
    </w:p>
    <w:p w14:paraId="1C14E762" w14:textId="479C8E58" w:rsidR="00D87D25" w:rsidRDefault="00E90375"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Act, th</w:t>
      </w:r>
      <w:r w:rsidRPr="00FF4CF0">
        <w:rPr>
          <w:rFonts w:ascii="Times New Roman" w:eastAsia="Times New Roman" w:hAnsi="Times New Roman" w:cs="Times New Roman"/>
          <w:sz w:val="24"/>
          <w:szCs w:val="24"/>
        </w:rPr>
        <w:t xml:space="preserve">e </w:t>
      </w:r>
      <w:r w:rsidRPr="00D87D25">
        <w:rPr>
          <w:rFonts w:ascii="Times New Roman" w:eastAsia="Times New Roman" w:hAnsi="Times New Roman" w:cs="Times New Roman"/>
          <w:b/>
          <w:bCs/>
          <w:sz w:val="24"/>
          <w:szCs w:val="24"/>
        </w:rPr>
        <w:t>new</w:t>
      </w:r>
      <w:r>
        <w:rPr>
          <w:rFonts w:ascii="Times New Roman" w:eastAsia="Times New Roman" w:hAnsi="Times New Roman" w:cs="Times New Roman"/>
          <w:sz w:val="24"/>
          <w:szCs w:val="24"/>
        </w:rPr>
        <w:t xml:space="preserve"> </w:t>
      </w:r>
      <w:r w:rsidRPr="00FF4CF0">
        <w:rPr>
          <w:rFonts w:ascii="Times New Roman" w:eastAsia="Times New Roman" w:hAnsi="Times New Roman" w:cs="Times New Roman"/>
          <w:sz w:val="24"/>
          <w:szCs w:val="24"/>
        </w:rPr>
        <w:t>paid sick leave provisions</w:t>
      </w:r>
      <w:r>
        <w:rPr>
          <w:rFonts w:ascii="Times New Roman" w:eastAsia="Times New Roman" w:hAnsi="Times New Roman" w:cs="Times New Roman"/>
          <w:sz w:val="24"/>
          <w:szCs w:val="24"/>
        </w:rPr>
        <w:t xml:space="preserve"> (which end December 31, 2020) </w:t>
      </w:r>
      <w:r w:rsidRPr="00FF4CF0">
        <w:rPr>
          <w:rFonts w:ascii="Times New Roman" w:eastAsia="Times New Roman" w:hAnsi="Times New Roman" w:cs="Times New Roman"/>
          <w:sz w:val="24"/>
          <w:szCs w:val="24"/>
        </w:rPr>
        <w:t xml:space="preserve">apply to private employers with </w:t>
      </w:r>
      <w:r w:rsidRPr="00FF4CF0">
        <w:rPr>
          <w:rFonts w:ascii="Times New Roman" w:eastAsia="Times New Roman" w:hAnsi="Times New Roman" w:cs="Times New Roman"/>
          <w:b/>
          <w:bCs/>
          <w:sz w:val="24"/>
          <w:szCs w:val="24"/>
        </w:rPr>
        <w:t>fewer than 500 employees</w:t>
      </w:r>
      <w:r w:rsidRPr="00FF4CF0">
        <w:rPr>
          <w:rFonts w:ascii="Times New Roman" w:eastAsia="Times New Roman" w:hAnsi="Times New Roman" w:cs="Times New Roman"/>
          <w:sz w:val="24"/>
          <w:szCs w:val="24"/>
        </w:rPr>
        <w:t>.</w:t>
      </w:r>
      <w:r w:rsidR="004A79BE">
        <w:rPr>
          <w:rFonts w:ascii="Times New Roman" w:eastAsia="Times New Roman" w:hAnsi="Times New Roman" w:cs="Times New Roman"/>
          <w:sz w:val="24"/>
          <w:szCs w:val="24"/>
        </w:rPr>
        <w:t xml:space="preserve"> This includes religious organizations engaged in commerce.</w:t>
      </w:r>
    </w:p>
    <w:p w14:paraId="15E2A10B" w14:textId="1A3EA31A" w:rsidR="00E90375" w:rsidRPr="00FF4CF0" w:rsidRDefault="00E90375" w:rsidP="00E90375">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b/>
          <w:bCs/>
          <w:sz w:val="24"/>
          <w:szCs w:val="24"/>
        </w:rPr>
        <w:t xml:space="preserve">Which </w:t>
      </w:r>
      <w:r>
        <w:rPr>
          <w:rFonts w:ascii="Times New Roman" w:eastAsia="Times New Roman" w:hAnsi="Times New Roman" w:cs="Times New Roman"/>
          <w:b/>
          <w:bCs/>
          <w:sz w:val="24"/>
          <w:szCs w:val="24"/>
        </w:rPr>
        <w:t>Employees A</w:t>
      </w:r>
      <w:r w:rsidRPr="00FF4CF0">
        <w:rPr>
          <w:rFonts w:ascii="Times New Roman" w:eastAsia="Times New Roman" w:hAnsi="Times New Roman" w:cs="Times New Roman"/>
          <w:b/>
          <w:bCs/>
          <w:sz w:val="24"/>
          <w:szCs w:val="24"/>
        </w:rPr>
        <w:t xml:space="preserve">re </w:t>
      </w:r>
      <w:r>
        <w:rPr>
          <w:rFonts w:ascii="Times New Roman" w:eastAsia="Times New Roman" w:hAnsi="Times New Roman" w:cs="Times New Roman"/>
          <w:b/>
          <w:bCs/>
          <w:sz w:val="24"/>
          <w:szCs w:val="24"/>
        </w:rPr>
        <w:t>E</w:t>
      </w:r>
      <w:r w:rsidRPr="00FF4CF0">
        <w:rPr>
          <w:rFonts w:ascii="Times New Roman" w:eastAsia="Times New Roman" w:hAnsi="Times New Roman" w:cs="Times New Roman"/>
          <w:b/>
          <w:bCs/>
          <w:sz w:val="24"/>
          <w:szCs w:val="24"/>
        </w:rPr>
        <w:t xml:space="preserve">ligible </w:t>
      </w:r>
      <w:r>
        <w:rPr>
          <w:rFonts w:ascii="Times New Roman" w:eastAsia="Times New Roman" w:hAnsi="Times New Roman" w:cs="Times New Roman"/>
          <w:b/>
          <w:bCs/>
          <w:sz w:val="24"/>
          <w:szCs w:val="24"/>
        </w:rPr>
        <w:t xml:space="preserve">for </w:t>
      </w:r>
      <w:r w:rsidR="00CB3968">
        <w:rPr>
          <w:rFonts w:ascii="Times New Roman" w:eastAsia="Times New Roman" w:hAnsi="Times New Roman" w:cs="Times New Roman"/>
          <w:b/>
          <w:bCs/>
          <w:sz w:val="24"/>
          <w:szCs w:val="24"/>
        </w:rPr>
        <w:t xml:space="preserve">Sick Leave </w:t>
      </w:r>
      <w:r>
        <w:rPr>
          <w:rFonts w:ascii="Times New Roman" w:eastAsia="Times New Roman" w:hAnsi="Times New Roman" w:cs="Times New Roman"/>
          <w:b/>
          <w:bCs/>
          <w:sz w:val="24"/>
          <w:szCs w:val="24"/>
        </w:rPr>
        <w:t>Benefits</w:t>
      </w:r>
      <w:r w:rsidR="00C159D4">
        <w:rPr>
          <w:rFonts w:ascii="Times New Roman" w:eastAsia="Times New Roman" w:hAnsi="Times New Roman" w:cs="Times New Roman"/>
          <w:b/>
          <w:bCs/>
          <w:sz w:val="24"/>
          <w:szCs w:val="24"/>
        </w:rPr>
        <w:t xml:space="preserve"> in the Act</w:t>
      </w:r>
      <w:r w:rsidRPr="00FF4CF0">
        <w:rPr>
          <w:rFonts w:ascii="Times New Roman" w:eastAsia="Times New Roman" w:hAnsi="Times New Roman" w:cs="Times New Roman"/>
          <w:b/>
          <w:bCs/>
          <w:sz w:val="24"/>
          <w:szCs w:val="24"/>
        </w:rPr>
        <w:t>?</w:t>
      </w:r>
    </w:p>
    <w:p w14:paraId="5EA4F2BF" w14:textId="3251C3BB" w:rsidR="00E90375" w:rsidRPr="00FF4CF0" w:rsidRDefault="00E90375" w:rsidP="00FF4CF0">
      <w:pPr>
        <w:spacing w:before="100" w:beforeAutospacing="1" w:after="100" w:afterAutospacing="1" w:line="240" w:lineRule="auto"/>
        <w:rPr>
          <w:rFonts w:ascii="Times New Roman" w:eastAsia="Times New Roman" w:hAnsi="Times New Roman" w:cs="Times New Roman"/>
          <w:sz w:val="24"/>
          <w:szCs w:val="24"/>
        </w:rPr>
      </w:pPr>
      <w:r w:rsidRPr="00796C02">
        <w:rPr>
          <w:rFonts w:ascii="Times New Roman" w:eastAsia="Times New Roman" w:hAnsi="Times New Roman" w:cs="Times New Roman"/>
          <w:b/>
          <w:sz w:val="24"/>
          <w:szCs w:val="24"/>
        </w:rPr>
        <w:t>All employees</w:t>
      </w:r>
      <w:r>
        <w:rPr>
          <w:rFonts w:ascii="Times New Roman" w:eastAsia="Times New Roman" w:hAnsi="Times New Roman" w:cs="Times New Roman"/>
          <w:sz w:val="24"/>
          <w:szCs w:val="24"/>
        </w:rPr>
        <w:t xml:space="preserve"> of covered employers are eligible for paid sick leave</w:t>
      </w:r>
      <w:r w:rsidR="00796C02">
        <w:rPr>
          <w:rFonts w:ascii="Times New Roman" w:eastAsia="Times New Roman" w:hAnsi="Times New Roman" w:cs="Times New Roman"/>
          <w:sz w:val="24"/>
          <w:szCs w:val="24"/>
        </w:rPr>
        <w:t xml:space="preserve"> no matter how long they have been employed</w:t>
      </w:r>
      <w:r>
        <w:rPr>
          <w:rFonts w:ascii="Times New Roman" w:eastAsia="Times New Roman" w:hAnsi="Times New Roman" w:cs="Times New Roman"/>
          <w:sz w:val="24"/>
          <w:szCs w:val="24"/>
        </w:rPr>
        <w:t>. Covered employers must immediately make available 80 hours of paid sick leave</w:t>
      </w:r>
      <w:r w:rsidR="00F64626">
        <w:rPr>
          <w:rFonts w:ascii="Times New Roman" w:eastAsia="Times New Roman" w:hAnsi="Times New Roman" w:cs="Times New Roman"/>
          <w:sz w:val="24"/>
          <w:szCs w:val="24"/>
        </w:rPr>
        <w:t xml:space="preserve"> for </w:t>
      </w:r>
      <w:r w:rsidR="00F64626" w:rsidRPr="00F64626">
        <w:rPr>
          <w:rFonts w:ascii="Times New Roman" w:eastAsia="Times New Roman" w:hAnsi="Times New Roman" w:cs="Times New Roman"/>
          <w:b/>
          <w:sz w:val="24"/>
          <w:szCs w:val="24"/>
        </w:rPr>
        <w:t>full-time employees</w:t>
      </w:r>
      <w:r w:rsidR="004A79BE">
        <w:rPr>
          <w:rFonts w:ascii="Times New Roman" w:eastAsia="Times New Roman" w:hAnsi="Times New Roman" w:cs="Times New Roman"/>
          <w:sz w:val="24"/>
          <w:szCs w:val="24"/>
        </w:rPr>
        <w:t xml:space="preserve"> (ex. if e</w:t>
      </w:r>
      <w:r w:rsidR="00116049">
        <w:rPr>
          <w:rFonts w:ascii="Times New Roman" w:eastAsia="Times New Roman" w:hAnsi="Times New Roman" w:cs="Times New Roman"/>
          <w:sz w:val="24"/>
          <w:szCs w:val="24"/>
        </w:rPr>
        <w:t>mployee works 40 hours per week</w:t>
      </w:r>
      <w:r w:rsidR="004A79BE">
        <w:rPr>
          <w:rFonts w:ascii="Times New Roman" w:eastAsia="Times New Roman" w:hAnsi="Times New Roman" w:cs="Times New Roman"/>
          <w:sz w:val="24"/>
          <w:szCs w:val="24"/>
        </w:rPr>
        <w:t xml:space="preserve"> that is two</w:t>
      </w:r>
      <w:r w:rsidR="00116049">
        <w:rPr>
          <w:rFonts w:ascii="Times New Roman" w:eastAsia="Times New Roman" w:hAnsi="Times New Roman" w:cs="Times New Roman"/>
          <w:sz w:val="24"/>
          <w:szCs w:val="24"/>
        </w:rPr>
        <w:t xml:space="preserve"> (2)</w:t>
      </w:r>
      <w:r w:rsidR="004A79BE">
        <w:rPr>
          <w:rFonts w:ascii="Times New Roman" w:eastAsia="Times New Roman" w:hAnsi="Times New Roman" w:cs="Times New Roman"/>
          <w:sz w:val="24"/>
          <w:szCs w:val="24"/>
        </w:rPr>
        <w:t xml:space="preserve"> full workweeks of sick leave)</w:t>
      </w:r>
      <w:r>
        <w:rPr>
          <w:rFonts w:ascii="Times New Roman" w:eastAsia="Times New Roman" w:hAnsi="Times New Roman" w:cs="Times New Roman"/>
          <w:sz w:val="24"/>
          <w:szCs w:val="24"/>
        </w:rPr>
        <w:t xml:space="preserve"> for these reasons:</w:t>
      </w:r>
    </w:p>
    <w:p w14:paraId="784F5AD6" w14:textId="17D84C4B" w:rsidR="00FF4CF0" w:rsidRPr="00FF4CF0" w:rsidRDefault="00CB3968" w:rsidP="00FF4CF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employee has been directed or ordered by </w:t>
      </w:r>
      <w:r w:rsidR="004E21C4">
        <w:rPr>
          <w:rFonts w:ascii="Times New Roman" w:eastAsia="Times New Roman" w:hAnsi="Times New Roman" w:cs="Times New Roman"/>
          <w:sz w:val="24"/>
          <w:szCs w:val="24"/>
        </w:rPr>
        <w:t>federal, state</w:t>
      </w:r>
      <w:r w:rsidR="00FF4CF0" w:rsidRPr="00FF4CF0">
        <w:rPr>
          <w:rFonts w:ascii="Times New Roman" w:eastAsia="Times New Roman" w:hAnsi="Times New Roman" w:cs="Times New Roman"/>
          <w:sz w:val="24"/>
          <w:szCs w:val="24"/>
        </w:rPr>
        <w:t xml:space="preserve"> or local</w:t>
      </w:r>
      <w:r>
        <w:rPr>
          <w:rFonts w:ascii="Times New Roman" w:eastAsia="Times New Roman" w:hAnsi="Times New Roman" w:cs="Times New Roman"/>
          <w:sz w:val="24"/>
          <w:szCs w:val="24"/>
        </w:rPr>
        <w:t xml:space="preserve"> authorities to</w:t>
      </w:r>
      <w:r w:rsidR="00FF4CF0" w:rsidRPr="00FF4CF0">
        <w:rPr>
          <w:rFonts w:ascii="Times New Roman" w:eastAsia="Times New Roman" w:hAnsi="Times New Roman" w:cs="Times New Roman"/>
          <w:sz w:val="24"/>
          <w:szCs w:val="24"/>
        </w:rPr>
        <w:t xml:space="preserve"> quarantine or isol</w:t>
      </w:r>
      <w:r>
        <w:rPr>
          <w:rFonts w:ascii="Times New Roman" w:eastAsia="Times New Roman" w:hAnsi="Times New Roman" w:cs="Times New Roman"/>
          <w:sz w:val="24"/>
          <w:szCs w:val="24"/>
        </w:rPr>
        <w:t>ation</w:t>
      </w:r>
      <w:r w:rsidR="00FF4CF0" w:rsidRPr="00FF4CF0">
        <w:rPr>
          <w:rFonts w:ascii="Times New Roman" w:eastAsia="Times New Roman" w:hAnsi="Times New Roman" w:cs="Times New Roman"/>
          <w:sz w:val="24"/>
          <w:szCs w:val="24"/>
        </w:rPr>
        <w:t xml:space="preserve"> related to COVID-19.</w:t>
      </w:r>
    </w:p>
    <w:p w14:paraId="175CC4C6" w14:textId="77777777" w:rsidR="00FF4CF0" w:rsidRPr="00FF4CF0" w:rsidRDefault="00FF4CF0" w:rsidP="00FF4C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The employee has been advised by a healthcare provider to self-quarantine due to concerns related to COVID-19.</w:t>
      </w:r>
    </w:p>
    <w:p w14:paraId="5CF58B50" w14:textId="77777777" w:rsidR="00FF4CF0" w:rsidRDefault="00FF4CF0" w:rsidP="00FF4C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The employee is experiencing symptoms of COVID-19 and seeking a medical diagnosis.</w:t>
      </w:r>
    </w:p>
    <w:p w14:paraId="53F71F29" w14:textId="6CE51115" w:rsidR="004A79BE" w:rsidRPr="00FF4CF0" w:rsidRDefault="004A79BE" w:rsidP="004A7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type of sick leave for the employee’s health issue is</w:t>
      </w:r>
      <w:r w:rsidRPr="00FF4CF0">
        <w:rPr>
          <w:rFonts w:ascii="Times New Roman" w:eastAsia="Times New Roman" w:hAnsi="Times New Roman" w:cs="Times New Roman"/>
          <w:sz w:val="24"/>
          <w:szCs w:val="24"/>
        </w:rPr>
        <w:t xml:space="preserve"> paid at the employee’s regular rate</w:t>
      </w:r>
      <w:r>
        <w:rPr>
          <w:rFonts w:ascii="Times New Roman" w:eastAsia="Times New Roman" w:hAnsi="Times New Roman" w:cs="Times New Roman"/>
          <w:sz w:val="24"/>
          <w:szCs w:val="24"/>
        </w:rPr>
        <w:t xml:space="preserve"> of </w:t>
      </w:r>
      <w:r w:rsidR="001229A3">
        <w:rPr>
          <w:rFonts w:ascii="Times New Roman" w:eastAsia="Times New Roman" w:hAnsi="Times New Roman" w:cs="Times New Roman"/>
          <w:sz w:val="24"/>
          <w:szCs w:val="24"/>
        </w:rPr>
        <w:t>pay but</w:t>
      </w:r>
      <w:r>
        <w:rPr>
          <w:rFonts w:ascii="Times New Roman" w:eastAsia="Times New Roman" w:hAnsi="Times New Roman" w:cs="Times New Roman"/>
          <w:sz w:val="24"/>
          <w:szCs w:val="24"/>
        </w:rPr>
        <w:t xml:space="preserve"> is capped at </w:t>
      </w:r>
      <w:r w:rsidRPr="00FF4CF0">
        <w:rPr>
          <w:rFonts w:ascii="Times New Roman" w:eastAsia="Times New Roman" w:hAnsi="Times New Roman" w:cs="Times New Roman"/>
          <w:sz w:val="24"/>
          <w:szCs w:val="24"/>
        </w:rPr>
        <w:t>$511 per day and $5,110 in the aggregate</w:t>
      </w:r>
      <w:r>
        <w:rPr>
          <w:rFonts w:ascii="Times New Roman" w:eastAsia="Times New Roman" w:hAnsi="Times New Roman" w:cs="Times New Roman"/>
          <w:sz w:val="24"/>
          <w:szCs w:val="24"/>
        </w:rPr>
        <w:t>.</w:t>
      </w:r>
      <w:r w:rsidR="00B12090">
        <w:rPr>
          <w:rFonts w:ascii="Times New Roman" w:eastAsia="Times New Roman" w:hAnsi="Times New Roman" w:cs="Times New Roman"/>
          <w:sz w:val="24"/>
          <w:szCs w:val="24"/>
        </w:rPr>
        <w:t xml:space="preserve"> </w:t>
      </w:r>
      <w:r w:rsidR="00B12090" w:rsidRPr="00F64626">
        <w:rPr>
          <w:rFonts w:ascii="Times New Roman" w:eastAsia="Times New Roman" w:hAnsi="Times New Roman" w:cs="Times New Roman"/>
          <w:b/>
          <w:sz w:val="24"/>
          <w:szCs w:val="24"/>
        </w:rPr>
        <w:t>Part-time employees</w:t>
      </w:r>
      <w:r w:rsidR="00F64626">
        <w:rPr>
          <w:rFonts w:ascii="Times New Roman" w:eastAsia="Times New Roman" w:hAnsi="Times New Roman" w:cs="Times New Roman"/>
          <w:sz w:val="24"/>
          <w:szCs w:val="24"/>
        </w:rPr>
        <w:t xml:space="preserve"> are entitled to </w:t>
      </w:r>
      <w:r w:rsidR="00B12090">
        <w:rPr>
          <w:rFonts w:ascii="Times New Roman" w:eastAsia="Times New Roman" w:hAnsi="Times New Roman" w:cs="Times New Roman"/>
          <w:sz w:val="24"/>
          <w:szCs w:val="24"/>
        </w:rPr>
        <w:t>paid</w:t>
      </w:r>
      <w:r w:rsidR="00F64626">
        <w:rPr>
          <w:rFonts w:ascii="Times New Roman" w:eastAsia="Times New Roman" w:hAnsi="Times New Roman" w:cs="Times New Roman"/>
          <w:sz w:val="24"/>
          <w:szCs w:val="24"/>
        </w:rPr>
        <w:t xml:space="preserve"> sick leave</w:t>
      </w:r>
      <w:r w:rsidR="008A3366">
        <w:rPr>
          <w:rFonts w:ascii="Times New Roman" w:eastAsia="Times New Roman" w:hAnsi="Times New Roman" w:cs="Times New Roman"/>
          <w:sz w:val="24"/>
          <w:szCs w:val="24"/>
        </w:rPr>
        <w:t xml:space="preserve"> (</w:t>
      </w:r>
      <w:r w:rsidR="006A27F2">
        <w:rPr>
          <w:rFonts w:ascii="Times New Roman" w:eastAsia="Times New Roman" w:hAnsi="Times New Roman" w:cs="Times New Roman"/>
          <w:sz w:val="24"/>
          <w:szCs w:val="24"/>
        </w:rPr>
        <w:t>for the</w:t>
      </w:r>
      <w:r w:rsidR="008A3366">
        <w:rPr>
          <w:rFonts w:ascii="Times New Roman" w:eastAsia="Times New Roman" w:hAnsi="Times New Roman" w:cs="Times New Roman"/>
          <w:sz w:val="24"/>
          <w:szCs w:val="24"/>
        </w:rPr>
        <w:t xml:space="preserve"> same reasons</w:t>
      </w:r>
      <w:r w:rsidR="006A27F2">
        <w:rPr>
          <w:rFonts w:ascii="Times New Roman" w:eastAsia="Times New Roman" w:hAnsi="Times New Roman" w:cs="Times New Roman"/>
          <w:sz w:val="24"/>
          <w:szCs w:val="24"/>
        </w:rPr>
        <w:t xml:space="preserve"> listed above</w:t>
      </w:r>
      <w:r w:rsidR="008A3366">
        <w:rPr>
          <w:rFonts w:ascii="Times New Roman" w:eastAsia="Times New Roman" w:hAnsi="Times New Roman" w:cs="Times New Roman"/>
          <w:sz w:val="24"/>
          <w:szCs w:val="24"/>
        </w:rPr>
        <w:t>)</w:t>
      </w:r>
      <w:r w:rsidR="00B12090">
        <w:rPr>
          <w:rFonts w:ascii="Times New Roman" w:eastAsia="Times New Roman" w:hAnsi="Times New Roman" w:cs="Times New Roman"/>
          <w:sz w:val="24"/>
          <w:szCs w:val="24"/>
        </w:rPr>
        <w:t xml:space="preserve"> based on the average number of hours the employee worked over a </w:t>
      </w:r>
      <w:r w:rsidR="001229A3">
        <w:rPr>
          <w:rFonts w:ascii="Times New Roman" w:eastAsia="Times New Roman" w:hAnsi="Times New Roman" w:cs="Times New Roman"/>
          <w:sz w:val="24"/>
          <w:szCs w:val="24"/>
        </w:rPr>
        <w:t>2-week</w:t>
      </w:r>
      <w:r w:rsidR="00B12090">
        <w:rPr>
          <w:rFonts w:ascii="Times New Roman" w:eastAsia="Times New Roman" w:hAnsi="Times New Roman" w:cs="Times New Roman"/>
          <w:sz w:val="24"/>
          <w:szCs w:val="24"/>
        </w:rPr>
        <w:t xml:space="preserve"> period prior to taking sick leave.</w:t>
      </w:r>
      <w:r w:rsidR="006A27F2">
        <w:rPr>
          <w:rFonts w:ascii="Times New Roman" w:eastAsia="Times New Roman" w:hAnsi="Times New Roman" w:cs="Times New Roman"/>
          <w:sz w:val="24"/>
          <w:szCs w:val="24"/>
        </w:rPr>
        <w:t xml:space="preserve"> Leave is also available to provide care for another person:</w:t>
      </w:r>
    </w:p>
    <w:p w14:paraId="52EE5C6B" w14:textId="35940C5C" w:rsidR="00FF4CF0" w:rsidRPr="00FF4CF0" w:rsidRDefault="00FF4CF0" w:rsidP="004A79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lastRenderedPageBreak/>
        <w:t>The employee is caring for an individual who is subject</w:t>
      </w:r>
      <w:r w:rsidR="00CB3968">
        <w:rPr>
          <w:rFonts w:ascii="Times New Roman" w:eastAsia="Times New Roman" w:hAnsi="Times New Roman" w:cs="Times New Roman"/>
          <w:sz w:val="24"/>
          <w:szCs w:val="24"/>
        </w:rPr>
        <w:t xml:space="preserve"> to an order </w:t>
      </w:r>
      <w:r w:rsidR="004A79BE">
        <w:rPr>
          <w:rFonts w:ascii="Times New Roman" w:eastAsia="Times New Roman" w:hAnsi="Times New Roman" w:cs="Times New Roman"/>
          <w:sz w:val="24"/>
          <w:szCs w:val="24"/>
        </w:rPr>
        <w:t>by federal, state or local authorities to quarantine or isolation related to COVID-19 or has been advised by a healthcare provider to self-quarantine due to concerns related to COVID-19</w:t>
      </w:r>
      <w:r w:rsidRPr="00FF4CF0">
        <w:rPr>
          <w:rFonts w:ascii="Times New Roman" w:eastAsia="Times New Roman" w:hAnsi="Times New Roman" w:cs="Times New Roman"/>
          <w:sz w:val="24"/>
          <w:szCs w:val="24"/>
        </w:rPr>
        <w:t>.</w:t>
      </w:r>
    </w:p>
    <w:p w14:paraId="1D5C6557" w14:textId="21C2D4D5" w:rsidR="00FF4CF0" w:rsidRPr="00FF4CF0" w:rsidRDefault="00FF4CF0" w:rsidP="004A79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 xml:space="preserve">The employee is caring for their son or daughter if the school or place of care of the </w:t>
      </w:r>
      <w:r w:rsidR="004E21C4">
        <w:rPr>
          <w:rFonts w:ascii="Times New Roman" w:eastAsia="Times New Roman" w:hAnsi="Times New Roman" w:cs="Times New Roman"/>
          <w:sz w:val="24"/>
          <w:szCs w:val="24"/>
        </w:rPr>
        <w:t>son or daughter has been closed</w:t>
      </w:r>
      <w:r w:rsidRPr="00FF4CF0">
        <w:rPr>
          <w:rFonts w:ascii="Times New Roman" w:eastAsia="Times New Roman" w:hAnsi="Times New Roman" w:cs="Times New Roman"/>
          <w:sz w:val="24"/>
          <w:szCs w:val="24"/>
        </w:rPr>
        <w:t xml:space="preserve"> or the childcare provider of the son or daughter is unavailable, due to COVID-19 precautions.</w:t>
      </w:r>
    </w:p>
    <w:p w14:paraId="7CA886BB" w14:textId="35877D35" w:rsidR="00FF4CF0" w:rsidRDefault="00FF4CF0" w:rsidP="004A79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 xml:space="preserve">The employee is experiencing any other substantially similar condition </w:t>
      </w:r>
      <w:r w:rsidR="00CB3968">
        <w:rPr>
          <w:rFonts w:ascii="Times New Roman" w:eastAsia="Times New Roman" w:hAnsi="Times New Roman" w:cs="Times New Roman"/>
          <w:sz w:val="24"/>
          <w:szCs w:val="24"/>
        </w:rPr>
        <w:t>(which will be specified in the future by appropriate federal agencies)</w:t>
      </w:r>
      <w:r w:rsidRPr="00FF4CF0">
        <w:rPr>
          <w:rFonts w:ascii="Times New Roman" w:eastAsia="Times New Roman" w:hAnsi="Times New Roman" w:cs="Times New Roman"/>
          <w:sz w:val="24"/>
          <w:szCs w:val="24"/>
        </w:rPr>
        <w:t>.</w:t>
      </w:r>
    </w:p>
    <w:p w14:paraId="596799EB" w14:textId="2DC89C9B" w:rsidR="004A79BE" w:rsidRDefault="004A79BE"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type of sick leave due to leave to care for another person</w:t>
      </w:r>
      <w:r w:rsidRPr="004A79BE">
        <w:rPr>
          <w:rFonts w:ascii="Times New Roman" w:eastAsia="Times New Roman" w:hAnsi="Times New Roman" w:cs="Times New Roman"/>
          <w:sz w:val="24"/>
          <w:szCs w:val="24"/>
        </w:rPr>
        <w:t xml:space="preserve"> is paid at the employee’s regular rate of </w:t>
      </w:r>
      <w:r w:rsidR="001229A3" w:rsidRPr="004A79BE">
        <w:rPr>
          <w:rFonts w:ascii="Times New Roman" w:eastAsia="Times New Roman" w:hAnsi="Times New Roman" w:cs="Times New Roman"/>
          <w:sz w:val="24"/>
          <w:szCs w:val="24"/>
        </w:rPr>
        <w:t>pay but</w:t>
      </w:r>
      <w:r w:rsidRPr="004A79BE">
        <w:rPr>
          <w:rFonts w:ascii="Times New Roman" w:eastAsia="Times New Roman" w:hAnsi="Times New Roman" w:cs="Times New Roman"/>
          <w:sz w:val="24"/>
          <w:szCs w:val="24"/>
        </w:rPr>
        <w:t xml:space="preserve"> is capped at $200 per day and $2,000 in the aggregate.</w:t>
      </w:r>
    </w:p>
    <w:p w14:paraId="6E0045D9" w14:textId="2C9C8E7A" w:rsidR="00E90375" w:rsidRDefault="00E90375"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may argue that under the Ministerial Exception</w:t>
      </w:r>
      <w:r w:rsidR="00CB39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ministers are exempt from the Act. However, sessions and councils may provide by policy for such sick leave for ministers</w:t>
      </w:r>
      <w:r w:rsidR="00CB3968">
        <w:rPr>
          <w:rFonts w:ascii="Times New Roman" w:eastAsia="Times New Roman" w:hAnsi="Times New Roman" w:cs="Times New Roman"/>
          <w:sz w:val="24"/>
          <w:szCs w:val="24"/>
        </w:rPr>
        <w:t>.</w:t>
      </w:r>
    </w:p>
    <w:p w14:paraId="52EBA27B" w14:textId="77777777" w:rsidR="00FF4CF0" w:rsidRPr="00FF4CF0" w:rsidRDefault="00FF4CF0" w:rsidP="00FF4CF0">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b/>
          <w:bCs/>
          <w:sz w:val="24"/>
          <w:szCs w:val="24"/>
        </w:rPr>
        <w:t>Who pays for the sick time or leave?</w:t>
      </w:r>
    </w:p>
    <w:p w14:paraId="34C52EBD" w14:textId="5131ED0C" w:rsidR="00FF4CF0" w:rsidRPr="00FF4CF0" w:rsidRDefault="00FF4CF0" w:rsidP="00FF4CF0">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sz w:val="24"/>
          <w:szCs w:val="24"/>
        </w:rPr>
        <w:t>Employers must pay the benefits, but they will receive a tax credit for doing so.</w:t>
      </w:r>
      <w:r w:rsidR="00295743">
        <w:rPr>
          <w:rFonts w:ascii="Times New Roman" w:eastAsia="Times New Roman" w:hAnsi="Times New Roman" w:cs="Times New Roman"/>
          <w:sz w:val="24"/>
          <w:szCs w:val="24"/>
        </w:rPr>
        <w:t xml:space="preserve"> See the last section of this article.</w:t>
      </w:r>
    </w:p>
    <w:p w14:paraId="0B9ECB46" w14:textId="77777777" w:rsidR="00FF4CF0" w:rsidRPr="00FF4CF0" w:rsidRDefault="00FF4CF0" w:rsidP="00FF4CF0">
      <w:pPr>
        <w:spacing w:before="100" w:beforeAutospacing="1" w:after="100" w:afterAutospacing="1" w:line="240" w:lineRule="auto"/>
        <w:rPr>
          <w:rFonts w:ascii="Times New Roman" w:eastAsia="Times New Roman" w:hAnsi="Times New Roman" w:cs="Times New Roman"/>
          <w:sz w:val="24"/>
          <w:szCs w:val="24"/>
        </w:rPr>
      </w:pPr>
      <w:r w:rsidRPr="00FF4CF0">
        <w:rPr>
          <w:rFonts w:ascii="Times New Roman" w:eastAsia="Times New Roman" w:hAnsi="Times New Roman" w:cs="Times New Roman"/>
          <w:b/>
          <w:bCs/>
          <w:sz w:val="24"/>
          <w:szCs w:val="24"/>
        </w:rPr>
        <w:t>Is the paid sick leave in addition to current leave provided by the employer?</w:t>
      </w:r>
    </w:p>
    <w:p w14:paraId="65E90243" w14:textId="1CB794C4" w:rsidR="00FF4CF0" w:rsidRDefault="00044B47"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F4CF0" w:rsidRPr="00FF4CF0">
        <w:rPr>
          <w:rFonts w:ascii="Times New Roman" w:eastAsia="Times New Roman" w:hAnsi="Times New Roman" w:cs="Times New Roman"/>
          <w:sz w:val="24"/>
          <w:szCs w:val="24"/>
        </w:rPr>
        <w:t>n employer may not require an employee to use other paid leave provided by the employer before the employee uses the paid sick leave available under the Act.</w:t>
      </w:r>
    </w:p>
    <w:p w14:paraId="49D2E4C4" w14:textId="0B623B3F" w:rsidR="004F28BF" w:rsidRPr="004F28BF" w:rsidRDefault="004F28BF" w:rsidP="00FF4CF0">
      <w:pPr>
        <w:spacing w:before="100" w:beforeAutospacing="1" w:after="100" w:afterAutospacing="1" w:line="240" w:lineRule="auto"/>
        <w:rPr>
          <w:rFonts w:ascii="Times New Roman" w:eastAsia="Times New Roman" w:hAnsi="Times New Roman" w:cs="Times New Roman"/>
          <w:b/>
          <w:bCs/>
          <w:sz w:val="24"/>
          <w:szCs w:val="24"/>
        </w:rPr>
      </w:pPr>
      <w:r w:rsidRPr="004F28BF">
        <w:rPr>
          <w:rFonts w:ascii="Times New Roman" w:eastAsia="Times New Roman" w:hAnsi="Times New Roman" w:cs="Times New Roman"/>
          <w:b/>
          <w:bCs/>
          <w:sz w:val="24"/>
          <w:szCs w:val="24"/>
        </w:rPr>
        <w:t xml:space="preserve">Employer Tax Credits </w:t>
      </w:r>
      <w:proofErr w:type="gramStart"/>
      <w:r w:rsidRPr="004F28BF">
        <w:rPr>
          <w:rFonts w:ascii="Times New Roman" w:eastAsia="Times New Roman" w:hAnsi="Times New Roman" w:cs="Times New Roman"/>
          <w:b/>
          <w:bCs/>
          <w:sz w:val="24"/>
          <w:szCs w:val="24"/>
        </w:rPr>
        <w:t>For</w:t>
      </w:r>
      <w:proofErr w:type="gramEnd"/>
      <w:r w:rsidRPr="004F28BF">
        <w:rPr>
          <w:rFonts w:ascii="Times New Roman" w:eastAsia="Times New Roman" w:hAnsi="Times New Roman" w:cs="Times New Roman"/>
          <w:b/>
          <w:bCs/>
          <w:sz w:val="24"/>
          <w:szCs w:val="24"/>
        </w:rPr>
        <w:t xml:space="preserve"> Emergency COVID-19 Leave</w:t>
      </w:r>
    </w:p>
    <w:p w14:paraId="52018EEC" w14:textId="71E14676" w:rsidR="004F28BF" w:rsidRDefault="006F0968"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intent of the Act is that it be revenue-neutral for employers. </w:t>
      </w:r>
      <w:r w:rsidR="004F28BF">
        <w:rPr>
          <w:rFonts w:ascii="Times New Roman" w:eastAsia="Times New Roman" w:hAnsi="Times New Roman" w:cs="Times New Roman"/>
          <w:sz w:val="24"/>
          <w:szCs w:val="24"/>
        </w:rPr>
        <w:t>T</w:t>
      </w:r>
      <w:r w:rsidR="004F28BF" w:rsidRPr="004F28BF">
        <w:rPr>
          <w:rFonts w:ascii="Times New Roman" w:eastAsia="Times New Roman" w:hAnsi="Times New Roman" w:cs="Times New Roman"/>
          <w:sz w:val="24"/>
          <w:szCs w:val="24"/>
        </w:rPr>
        <w:t>he federal government will reimburse small and midsized businesses and nonprofit organizations for the costs they incur providing emergency sick leave or emergency FMLA leave to their employees.   Employers can immediately take a dollar for dollar credit against their payroll taxes to reimburse themselves for the cost of paying for th</w:t>
      </w:r>
      <w:r w:rsidR="004F28BF">
        <w:rPr>
          <w:rFonts w:ascii="Times New Roman" w:eastAsia="Times New Roman" w:hAnsi="Times New Roman" w:cs="Times New Roman"/>
          <w:sz w:val="24"/>
          <w:szCs w:val="24"/>
        </w:rPr>
        <w:t>e</w:t>
      </w:r>
      <w:r w:rsidR="004F28BF" w:rsidRPr="004F28BF">
        <w:rPr>
          <w:rFonts w:ascii="Times New Roman" w:eastAsia="Times New Roman" w:hAnsi="Times New Roman" w:cs="Times New Roman"/>
          <w:sz w:val="24"/>
          <w:szCs w:val="24"/>
        </w:rPr>
        <w:t>s</w:t>
      </w:r>
      <w:r w:rsidR="004F28BF">
        <w:rPr>
          <w:rFonts w:ascii="Times New Roman" w:eastAsia="Times New Roman" w:hAnsi="Times New Roman" w:cs="Times New Roman"/>
          <w:sz w:val="24"/>
          <w:szCs w:val="24"/>
        </w:rPr>
        <w:t>e</w:t>
      </w:r>
      <w:r w:rsidR="004F28BF" w:rsidRPr="004F28BF">
        <w:rPr>
          <w:rFonts w:ascii="Times New Roman" w:eastAsia="Times New Roman" w:hAnsi="Times New Roman" w:cs="Times New Roman"/>
          <w:sz w:val="24"/>
          <w:szCs w:val="24"/>
        </w:rPr>
        <w:t xml:space="preserve"> leave</w:t>
      </w:r>
      <w:r w:rsidR="004F28BF">
        <w:rPr>
          <w:rFonts w:ascii="Times New Roman" w:eastAsia="Times New Roman" w:hAnsi="Times New Roman" w:cs="Times New Roman"/>
          <w:sz w:val="24"/>
          <w:szCs w:val="24"/>
        </w:rPr>
        <w:t>s</w:t>
      </w:r>
      <w:r w:rsidR="004F28BF" w:rsidRPr="004F28BF">
        <w:rPr>
          <w:rFonts w:ascii="Times New Roman" w:eastAsia="Times New Roman" w:hAnsi="Times New Roman" w:cs="Times New Roman"/>
          <w:sz w:val="24"/>
          <w:szCs w:val="24"/>
        </w:rPr>
        <w:t xml:space="preserve">.  If the amount an employer pays out under the program exceeds its payroll tax obligation, employers can immediately file for a refund.  The refunds will be expedited and processed within </w:t>
      </w:r>
      <w:r w:rsidR="004F28BF">
        <w:rPr>
          <w:rFonts w:ascii="Times New Roman" w:eastAsia="Times New Roman" w:hAnsi="Times New Roman" w:cs="Times New Roman"/>
          <w:sz w:val="24"/>
          <w:szCs w:val="24"/>
        </w:rPr>
        <w:t>2</w:t>
      </w:r>
      <w:r w:rsidR="004F28BF" w:rsidRPr="004F28BF">
        <w:rPr>
          <w:rFonts w:ascii="Times New Roman" w:eastAsia="Times New Roman" w:hAnsi="Times New Roman" w:cs="Times New Roman"/>
          <w:sz w:val="24"/>
          <w:szCs w:val="24"/>
        </w:rPr>
        <w:t xml:space="preserve"> weeks.  The refund forms should be available over the next few days.  The leave must be provided between April 1, 2020</w:t>
      </w:r>
      <w:r>
        <w:rPr>
          <w:rFonts w:ascii="Times New Roman" w:eastAsia="Times New Roman" w:hAnsi="Times New Roman" w:cs="Times New Roman"/>
          <w:sz w:val="24"/>
          <w:szCs w:val="24"/>
        </w:rPr>
        <w:t>,</w:t>
      </w:r>
      <w:r w:rsidR="004F28BF" w:rsidRPr="004F28BF">
        <w:rPr>
          <w:rFonts w:ascii="Times New Roman" w:eastAsia="Times New Roman" w:hAnsi="Times New Roman" w:cs="Times New Roman"/>
          <w:sz w:val="24"/>
          <w:szCs w:val="24"/>
        </w:rPr>
        <w:t xml:space="preserve"> through December 31, 2020</w:t>
      </w:r>
      <w:r>
        <w:rPr>
          <w:rFonts w:ascii="Times New Roman" w:eastAsia="Times New Roman" w:hAnsi="Times New Roman" w:cs="Times New Roman"/>
          <w:sz w:val="24"/>
          <w:szCs w:val="24"/>
        </w:rPr>
        <w:t>,</w:t>
      </w:r>
      <w:r w:rsidR="004F28BF" w:rsidRPr="004F28BF">
        <w:rPr>
          <w:rFonts w:ascii="Times New Roman" w:eastAsia="Times New Roman" w:hAnsi="Times New Roman" w:cs="Times New Roman"/>
          <w:sz w:val="24"/>
          <w:szCs w:val="24"/>
        </w:rPr>
        <w:t xml:space="preserve"> to qualify.  Equivalent credits are available to self-employed individuals who become ill or need to take time away from work to care for a family member.  </w:t>
      </w:r>
    </w:p>
    <w:p w14:paraId="73F7FE4D" w14:textId="12BD865D" w:rsidR="00F64626" w:rsidRPr="00295743" w:rsidRDefault="00BB42DD"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Helpful guidance from the Department of Labor: </w:t>
      </w:r>
      <w:hyperlink r:id="rId11" w:history="1">
        <w:r w:rsidR="004F28BF" w:rsidRPr="00295743">
          <w:rPr>
            <w:rStyle w:val="Hyperlink"/>
            <w:rFonts w:ascii="Times New Roman" w:hAnsi="Times New Roman" w:cs="Times New Roman"/>
            <w:sz w:val="24"/>
            <w:szCs w:val="24"/>
          </w:rPr>
          <w:t>https://www.irs.gov/newsroom/treasury-irs-and-labor-announce-plan-to-implement-coronavirus-related-paid-leave-for-workers-and-tax-credits-for-small-and-midsize-businesses-to-swiftly-recover-the-cost-of-providing-coronavirus</w:t>
        </w:r>
      </w:hyperlink>
      <w:r w:rsidR="004F28BF" w:rsidRPr="00295743">
        <w:rPr>
          <w:rFonts w:ascii="Times New Roman" w:hAnsi="Times New Roman" w:cs="Times New Roman"/>
          <w:sz w:val="24"/>
          <w:szCs w:val="24"/>
        </w:rPr>
        <w:t xml:space="preserve"> </w:t>
      </w:r>
      <w:r w:rsidRPr="00295743">
        <w:rPr>
          <w:rFonts w:ascii="Times New Roman" w:eastAsia="Times New Roman" w:hAnsi="Times New Roman" w:cs="Times New Roman"/>
          <w:sz w:val="24"/>
          <w:szCs w:val="24"/>
        </w:rPr>
        <w:t xml:space="preserve"> </w:t>
      </w:r>
    </w:p>
    <w:p w14:paraId="6E766E12" w14:textId="4A0A80AF" w:rsidR="00A1617E" w:rsidRDefault="00A1617E"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from the IRS: </w:t>
      </w:r>
      <w:hyperlink r:id="rId12" w:history="1">
        <w:r w:rsidRPr="00490FAF">
          <w:rPr>
            <w:rStyle w:val="Hyperlink"/>
            <w:rFonts w:ascii="Times New Roman" w:eastAsia="Times New Roman" w:hAnsi="Times New Roman" w:cs="Times New Roman"/>
            <w:sz w:val="24"/>
            <w:szCs w:val="24"/>
          </w:rPr>
          <w:t>https://www.irs.gov/newsroom/treasury-irs-and-labor-announce-plan-to-implement-coronavirus-related-paid-leave-for-workers-and-tax-credits-for-small-and-midsize-businesses-to-swiftly-recover-the-cost-of-providing-coronavirus</w:t>
        </w:r>
      </w:hyperlink>
      <w:r>
        <w:rPr>
          <w:rFonts w:ascii="Times New Roman" w:eastAsia="Times New Roman" w:hAnsi="Times New Roman" w:cs="Times New Roman"/>
          <w:sz w:val="24"/>
          <w:szCs w:val="24"/>
        </w:rPr>
        <w:t xml:space="preserve"> </w:t>
      </w:r>
    </w:p>
    <w:p w14:paraId="73364A0E" w14:textId="2D0F7BB2" w:rsidR="004F28BF" w:rsidRDefault="00620E07" w:rsidP="00FF4C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United States Chamber of Commerce describes the tax credits in this way:</w:t>
      </w:r>
    </w:p>
    <w:p w14:paraId="615C37FD" w14:textId="248793F1" w:rsidR="00620E07" w:rsidRPr="00620E07" w:rsidRDefault="00620E07" w:rsidP="00620E07">
      <w:pPr>
        <w:spacing w:before="100" w:beforeAutospacing="1" w:after="100" w:afterAutospacing="1" w:line="240" w:lineRule="auto"/>
        <w:ind w:left="720"/>
        <w:rPr>
          <w:rFonts w:ascii="Times New Roman" w:eastAsia="Times New Roman" w:hAnsi="Times New Roman" w:cs="Times New Roman"/>
          <w:sz w:val="24"/>
          <w:szCs w:val="24"/>
        </w:rPr>
      </w:pPr>
      <w:r w:rsidRPr="00620E07">
        <w:rPr>
          <w:rFonts w:ascii="Times New Roman" w:eastAsia="Times New Roman" w:hAnsi="Times New Roman" w:cs="Times New Roman"/>
          <w:sz w:val="24"/>
          <w:szCs w:val="24"/>
        </w:rPr>
        <w:t>To help employers afford the new paid sick leave and paid FMLA benefits, companies are able to seek rei</w:t>
      </w:r>
      <w:r>
        <w:rPr>
          <w:rFonts w:ascii="Times New Roman" w:eastAsia="Times New Roman" w:hAnsi="Times New Roman" w:cs="Times New Roman"/>
          <w:sz w:val="24"/>
          <w:szCs w:val="24"/>
        </w:rPr>
        <w:t>mbursement through tax credits.</w:t>
      </w:r>
    </w:p>
    <w:p w14:paraId="04182351" w14:textId="29DCC2A6" w:rsidR="00620E07" w:rsidRDefault="00620E07" w:rsidP="00620E07">
      <w:pPr>
        <w:spacing w:before="100" w:beforeAutospacing="1" w:after="100" w:afterAutospacing="1" w:line="240" w:lineRule="auto"/>
        <w:ind w:left="720"/>
        <w:rPr>
          <w:rFonts w:ascii="Times New Roman" w:eastAsia="Times New Roman" w:hAnsi="Times New Roman" w:cs="Times New Roman"/>
          <w:sz w:val="24"/>
          <w:szCs w:val="24"/>
        </w:rPr>
      </w:pPr>
      <w:r w:rsidRPr="00620E07">
        <w:rPr>
          <w:rFonts w:ascii="Times New Roman" w:eastAsia="Times New Roman" w:hAnsi="Times New Roman" w:cs="Times New Roman"/>
          <w:sz w:val="24"/>
          <w:szCs w:val="24"/>
        </w:rPr>
        <w:t>Each quarter, private companies are entitled to fully refundable tax credits for both paid sick leave and paid FMLA. The tax credits are applied against an employer’s already-owed Social Security taxes. However, if that offset is not enough to cover these payouts to employees, then the Treasury Department is authorized to help cover the rest with cash payouts. In addition, the Treasury is directed to issue regulations to waive penalties for businesses not submitting their payroll taxes if they do so in anticipation of a refund under the new law. In addition, the Treasury Department has said they will soon be releasing a form for small businesses to request an expedited advance on their refund.</w:t>
      </w:r>
    </w:p>
    <w:p w14:paraId="00433FE6" w14:textId="7837BC5B" w:rsidR="00620E07" w:rsidRDefault="00620E07" w:rsidP="00620E07">
      <w:pPr>
        <w:spacing w:before="100" w:beforeAutospacing="1" w:after="100" w:afterAutospacing="1" w:line="240" w:lineRule="auto"/>
        <w:ind w:left="720"/>
        <w:rPr>
          <w:rFonts w:ascii="Times New Roman" w:eastAsia="Times New Roman" w:hAnsi="Times New Roman" w:cs="Times New Roman"/>
          <w:sz w:val="24"/>
          <w:szCs w:val="24"/>
        </w:rPr>
      </w:pPr>
      <w:r w:rsidRPr="00620E07">
        <w:rPr>
          <w:rFonts w:ascii="Times New Roman" w:eastAsia="Times New Roman" w:hAnsi="Times New Roman" w:cs="Times New Roman"/>
          <w:sz w:val="24"/>
          <w:szCs w:val="24"/>
        </w:rPr>
        <w:t>Additionally, an employer’s tax credit is increased by the amount the employer pays to maintain health care related to new sick leave and FMLA benefits. This will allow a company to maintain health care benefits while the employee is on leave.</w:t>
      </w:r>
    </w:p>
    <w:p w14:paraId="0D41F449" w14:textId="0E537D31" w:rsidR="00620E07" w:rsidRDefault="00CE6B44" w:rsidP="00620E07">
      <w:pPr>
        <w:spacing w:before="100" w:beforeAutospacing="1" w:after="100" w:afterAutospacing="1" w:line="240" w:lineRule="auto"/>
        <w:rPr>
          <w:rFonts w:ascii="Times New Roman" w:eastAsia="Times New Roman" w:hAnsi="Times New Roman" w:cs="Times New Roman"/>
          <w:sz w:val="24"/>
          <w:szCs w:val="24"/>
        </w:rPr>
      </w:pPr>
      <w:hyperlink r:id="rId13" w:history="1">
        <w:r w:rsidR="00620E07" w:rsidRPr="00490FAF">
          <w:rPr>
            <w:rStyle w:val="Hyperlink"/>
            <w:rFonts w:ascii="Times New Roman" w:eastAsia="Times New Roman" w:hAnsi="Times New Roman" w:cs="Times New Roman"/>
            <w:sz w:val="24"/>
            <w:szCs w:val="24"/>
          </w:rPr>
          <w:t>https://www.uschamber.com/co/start/strategy/families-first-coronavirus-response-act-guide</w:t>
        </w:r>
      </w:hyperlink>
      <w:r w:rsidR="00620E07">
        <w:rPr>
          <w:rFonts w:ascii="Times New Roman" w:eastAsia="Times New Roman" w:hAnsi="Times New Roman" w:cs="Times New Roman"/>
          <w:sz w:val="24"/>
          <w:szCs w:val="24"/>
        </w:rPr>
        <w:t xml:space="preserve"> </w:t>
      </w:r>
    </w:p>
    <w:sectPr w:rsidR="00620E0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8C2AD" w14:textId="77777777" w:rsidR="00CE6B44" w:rsidRDefault="00CE6B44" w:rsidP="00D87D25">
      <w:pPr>
        <w:spacing w:after="0" w:line="240" w:lineRule="auto"/>
      </w:pPr>
      <w:r>
        <w:separator/>
      </w:r>
    </w:p>
  </w:endnote>
  <w:endnote w:type="continuationSeparator" w:id="0">
    <w:p w14:paraId="43C5B632" w14:textId="77777777" w:rsidR="00CE6B44" w:rsidRDefault="00CE6B44" w:rsidP="00D8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8091" w14:textId="77777777" w:rsidR="000D5B12" w:rsidRDefault="000D5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5514" w14:textId="29144F7F" w:rsidR="00D87D25" w:rsidRPr="00D87D25" w:rsidRDefault="006A27F2" w:rsidP="00D87D25">
    <w:pPr>
      <w:pStyle w:val="Footer"/>
    </w:pPr>
    <w:r w:rsidRPr="006A27F2">
      <w:rPr>
        <w:noProof/>
        <w:sz w:val="18"/>
      </w:rPr>
      <w:t>{00119619-1}</w:t>
    </w:r>
    <w:r w:rsidR="00D87D2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591C" w14:textId="77777777" w:rsidR="000D5B12" w:rsidRDefault="000D5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0FAA2" w14:textId="77777777" w:rsidR="00CE6B44" w:rsidRDefault="00CE6B44" w:rsidP="00D87D25">
      <w:pPr>
        <w:spacing w:after="0" w:line="240" w:lineRule="auto"/>
        <w:rPr>
          <w:noProof/>
        </w:rPr>
      </w:pPr>
      <w:r>
        <w:rPr>
          <w:noProof/>
        </w:rPr>
        <w:separator/>
      </w:r>
    </w:p>
  </w:footnote>
  <w:footnote w:type="continuationSeparator" w:id="0">
    <w:p w14:paraId="502140F0" w14:textId="77777777" w:rsidR="00CE6B44" w:rsidRDefault="00CE6B44" w:rsidP="00D8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5A28" w14:textId="77777777" w:rsidR="000D5B12" w:rsidRDefault="000D5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7495" w14:textId="77777777" w:rsidR="000D5B12" w:rsidRDefault="000D5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F024" w14:textId="77777777" w:rsidR="000D5B12" w:rsidRDefault="000D5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CB0"/>
    <w:multiLevelType w:val="multilevel"/>
    <w:tmpl w:val="51BC2B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CD01C2F"/>
    <w:multiLevelType w:val="multilevel"/>
    <w:tmpl w:val="C81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F0"/>
    <w:rsid w:val="00010CCA"/>
    <w:rsid w:val="00044B47"/>
    <w:rsid w:val="000C74D2"/>
    <w:rsid w:val="000D5B12"/>
    <w:rsid w:val="00116049"/>
    <w:rsid w:val="001229A3"/>
    <w:rsid w:val="0020096C"/>
    <w:rsid w:val="002678C5"/>
    <w:rsid w:val="00295743"/>
    <w:rsid w:val="004A79BE"/>
    <w:rsid w:val="004E21C4"/>
    <w:rsid w:val="004F28BF"/>
    <w:rsid w:val="00540D4F"/>
    <w:rsid w:val="00564D6C"/>
    <w:rsid w:val="00620E07"/>
    <w:rsid w:val="006A27F2"/>
    <w:rsid w:val="006B023B"/>
    <w:rsid w:val="006F0968"/>
    <w:rsid w:val="00796C02"/>
    <w:rsid w:val="008303CC"/>
    <w:rsid w:val="008630C1"/>
    <w:rsid w:val="008A3366"/>
    <w:rsid w:val="009613C3"/>
    <w:rsid w:val="00973801"/>
    <w:rsid w:val="009E4348"/>
    <w:rsid w:val="00A1617E"/>
    <w:rsid w:val="00A454FA"/>
    <w:rsid w:val="00B12090"/>
    <w:rsid w:val="00BB42DD"/>
    <w:rsid w:val="00C159D4"/>
    <w:rsid w:val="00C236EF"/>
    <w:rsid w:val="00CB3968"/>
    <w:rsid w:val="00CE6B44"/>
    <w:rsid w:val="00D22E63"/>
    <w:rsid w:val="00D7679A"/>
    <w:rsid w:val="00D87D25"/>
    <w:rsid w:val="00E90375"/>
    <w:rsid w:val="00F64626"/>
    <w:rsid w:val="00F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25"/>
  </w:style>
  <w:style w:type="paragraph" w:styleId="Footer">
    <w:name w:val="footer"/>
    <w:basedOn w:val="Normal"/>
    <w:link w:val="FooterChar"/>
    <w:uiPriority w:val="99"/>
    <w:unhideWhenUsed/>
    <w:rsid w:val="00D8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25"/>
  </w:style>
  <w:style w:type="paragraph" w:styleId="ListParagraph">
    <w:name w:val="List Paragraph"/>
    <w:basedOn w:val="Normal"/>
    <w:uiPriority w:val="34"/>
    <w:qFormat/>
    <w:rsid w:val="004A79BE"/>
    <w:pPr>
      <w:ind w:left="720"/>
      <w:contextualSpacing/>
    </w:pPr>
  </w:style>
  <w:style w:type="character" w:styleId="Hyperlink">
    <w:name w:val="Hyperlink"/>
    <w:basedOn w:val="DefaultParagraphFont"/>
    <w:uiPriority w:val="99"/>
    <w:unhideWhenUsed/>
    <w:rsid w:val="00BB42DD"/>
    <w:rPr>
      <w:color w:val="0563C1" w:themeColor="hyperlink"/>
      <w:u w:val="single"/>
    </w:rPr>
  </w:style>
  <w:style w:type="character" w:customStyle="1" w:styleId="UnresolvedMention1">
    <w:name w:val="Unresolved Mention1"/>
    <w:basedOn w:val="DefaultParagraphFont"/>
    <w:uiPriority w:val="99"/>
    <w:semiHidden/>
    <w:unhideWhenUsed/>
    <w:rsid w:val="004F28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25"/>
  </w:style>
  <w:style w:type="paragraph" w:styleId="Footer">
    <w:name w:val="footer"/>
    <w:basedOn w:val="Normal"/>
    <w:link w:val="FooterChar"/>
    <w:uiPriority w:val="99"/>
    <w:unhideWhenUsed/>
    <w:rsid w:val="00D8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25"/>
  </w:style>
  <w:style w:type="paragraph" w:styleId="ListParagraph">
    <w:name w:val="List Paragraph"/>
    <w:basedOn w:val="Normal"/>
    <w:uiPriority w:val="34"/>
    <w:qFormat/>
    <w:rsid w:val="004A79BE"/>
    <w:pPr>
      <w:ind w:left="720"/>
      <w:contextualSpacing/>
    </w:pPr>
  </w:style>
  <w:style w:type="character" w:styleId="Hyperlink">
    <w:name w:val="Hyperlink"/>
    <w:basedOn w:val="DefaultParagraphFont"/>
    <w:uiPriority w:val="99"/>
    <w:unhideWhenUsed/>
    <w:rsid w:val="00BB42DD"/>
    <w:rPr>
      <w:color w:val="0563C1" w:themeColor="hyperlink"/>
      <w:u w:val="single"/>
    </w:rPr>
  </w:style>
  <w:style w:type="character" w:customStyle="1" w:styleId="UnresolvedMention1">
    <w:name w:val="Unresolved Mention1"/>
    <w:basedOn w:val="DefaultParagraphFont"/>
    <w:uiPriority w:val="99"/>
    <w:semiHidden/>
    <w:unhideWhenUsed/>
    <w:rsid w:val="004F2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7576">
      <w:bodyDiv w:val="1"/>
      <w:marLeft w:val="0"/>
      <w:marRight w:val="0"/>
      <w:marTop w:val="0"/>
      <w:marBottom w:val="0"/>
      <w:divBdr>
        <w:top w:val="none" w:sz="0" w:space="0" w:color="auto"/>
        <w:left w:val="none" w:sz="0" w:space="0" w:color="auto"/>
        <w:bottom w:val="none" w:sz="0" w:space="0" w:color="auto"/>
        <w:right w:val="none" w:sz="0" w:space="0" w:color="auto"/>
      </w:divBdr>
      <w:divsChild>
        <w:div w:id="4564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newsroom/releases/whd/whd20200327" TargetMode="External"/><Relationship Id="rId13" Type="http://schemas.openxmlformats.org/officeDocument/2006/relationships/hyperlink" Target="https://www.uschamber.com/co/start/strategy/families-first-coronavirus-response-act-guid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ol.gov/newsroom/releases/whd/whd2020032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ol.gov/newsroom/releases/whd/whd2020032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10779</Characters>
  <Application>Microsoft Office Word</Application>
  <DocSecurity>0</DocSecurity>
  <PresentationFormat/>
  <Lines>89</Lines>
  <Paragraphs>25</Paragraphs>
  <ScaleCrop>false</ScaleCrop>
  <HeadingPairs>
    <vt:vector size="2" baseType="variant">
      <vt:variant>
        <vt:lpstr>Title</vt:lpstr>
      </vt:variant>
      <vt:variant>
        <vt:i4>1</vt:i4>
      </vt:variant>
    </vt:vector>
  </HeadingPairs>
  <TitlesOfParts>
    <vt:vector size="1" baseType="lpstr">
      <vt:lpstr>Article for Councils and Congregations re Families First Coronavirus Response Act 3-24-20  (00119619.DOCX;1)</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for Councils and Congregations re Families First Coronavirus Response Act 3-24-20  (00119619.DOCX;1)</dc:title>
  <dc:subject>00119619-1</dc:subject>
  <dc:creator>Mike Kirk</dc:creator>
  <cp:lastModifiedBy>Cheryl Carson</cp:lastModifiedBy>
  <cp:revision>2</cp:revision>
  <dcterms:created xsi:type="dcterms:W3CDTF">2020-03-30T19:13:00Z</dcterms:created>
  <dcterms:modified xsi:type="dcterms:W3CDTF">2020-03-30T19:13:00Z</dcterms:modified>
</cp:coreProperties>
</file>